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15E4" w14:textId="77777777" w:rsidR="00DE3D37" w:rsidRPr="004D2BDE" w:rsidRDefault="00A75D93" w:rsidP="006962E0">
      <w:pPr>
        <w:pStyle w:val="Title-Naslovprispevka"/>
      </w:pPr>
      <w:r w:rsidRPr="004D2BDE">
        <w:t>Naslov prispevka</w:t>
      </w:r>
    </w:p>
    <w:p w14:paraId="77828DC3" w14:textId="283297AA" w:rsidR="00DE3D37" w:rsidRPr="005F16E7" w:rsidRDefault="00A75D93" w:rsidP="006962E0">
      <w:pPr>
        <w:pStyle w:val="Author-Imeavtorja"/>
      </w:pPr>
      <w:r w:rsidRPr="005F16E7">
        <w:t xml:space="preserve">Ime </w:t>
      </w:r>
      <w:r w:rsidR="00B82078" w:rsidRPr="005F16E7">
        <w:t>PRIIMEK</w:t>
      </w:r>
      <w:r w:rsidR="00543ADA" w:rsidRPr="005F16E7">
        <w:t>,</w:t>
      </w:r>
      <w:r w:rsidR="00BE7C4D" w:rsidRPr="005F16E7">
        <w:rPr>
          <w:vertAlign w:val="superscript"/>
        </w:rPr>
        <w:t>1</w:t>
      </w:r>
      <w:r w:rsidR="00BE7C4D" w:rsidRPr="005F16E7">
        <w:t xml:space="preserve"> </w:t>
      </w:r>
      <w:r w:rsidR="00BE7C4D" w:rsidRPr="00E65D2A">
        <w:t>Ime PRIIMEK</w:t>
      </w:r>
      <w:r w:rsidR="00BE7C4D" w:rsidRPr="005F16E7">
        <w:rPr>
          <w:vertAlign w:val="superscript"/>
        </w:rPr>
        <w:t>1,2</w:t>
      </w:r>
    </w:p>
    <w:p w14:paraId="66856C0C" w14:textId="1AA39D30" w:rsidR="00DE3D37" w:rsidRPr="00E65D2A" w:rsidRDefault="00BE7C4D" w:rsidP="006962E0">
      <w:pPr>
        <w:pStyle w:val="Affiliation-Afiliacija"/>
      </w:pPr>
      <w:r w:rsidRPr="005F16E7">
        <w:rPr>
          <w:vertAlign w:val="superscript"/>
        </w:rPr>
        <w:t>1</w:t>
      </w:r>
      <w:r w:rsidR="004A7E6C" w:rsidRPr="00E65D2A">
        <w:t>Ustanova</w:t>
      </w:r>
      <w:r w:rsidR="00CE55E5" w:rsidRPr="00E65D2A">
        <w:t xml:space="preserve"> avtorja</w:t>
      </w:r>
    </w:p>
    <w:p w14:paraId="56BE2165" w14:textId="1AE2C8C3" w:rsidR="00BE7C4D" w:rsidRPr="005F16E7" w:rsidRDefault="00BE7C4D" w:rsidP="006962E0">
      <w:pPr>
        <w:pStyle w:val="Affiliation-Afiliacija"/>
      </w:pPr>
      <w:r w:rsidRPr="005F16E7">
        <w:rPr>
          <w:vertAlign w:val="superscript"/>
        </w:rPr>
        <w:t>2</w:t>
      </w:r>
      <w:r w:rsidRPr="005F16E7">
        <w:t>Ustanova avtorja</w:t>
      </w:r>
    </w:p>
    <w:p w14:paraId="015F677D" w14:textId="764234DE" w:rsidR="00821463" w:rsidRPr="00E65D2A" w:rsidRDefault="004A7E6C" w:rsidP="006962E0">
      <w:pPr>
        <w:pStyle w:val="Abstract-PovzetekSlo20"/>
      </w:pPr>
      <w:r w:rsidRPr="00E65D2A">
        <w:t xml:space="preserve">Izvleček </w:t>
      </w:r>
      <w:r w:rsidR="00485A13">
        <w:t xml:space="preserve">do 5 vrstic </w:t>
      </w:r>
      <w:r w:rsidRPr="00E65D2A">
        <w:t>je napisan v velikosti 9, razmik je 1</w:t>
      </w:r>
      <w:r w:rsidR="00917E8F" w:rsidRPr="00E65D2A">
        <w:t>,</w:t>
      </w:r>
      <w:r w:rsidR="001B41FA" w:rsidRPr="00E65D2A">
        <w:t>1</w:t>
      </w:r>
      <w:r w:rsidRPr="00E65D2A">
        <w:t xml:space="preserve">5, poravnava </w:t>
      </w:r>
      <w:r w:rsidR="00917E8F" w:rsidRPr="00E65D2A">
        <w:t xml:space="preserve">je </w:t>
      </w:r>
      <w:r w:rsidRPr="00E65D2A">
        <w:t>obojestranska</w:t>
      </w:r>
      <w:r w:rsidR="00153869" w:rsidRPr="00E65D2A">
        <w:t xml:space="preserve"> z zamikom 0,5 na levi in desni strani</w:t>
      </w:r>
      <w:r w:rsidRPr="00E65D2A">
        <w:t>. Priporočen</w:t>
      </w:r>
      <w:r w:rsidR="00590D0B">
        <w:t>i</w:t>
      </w:r>
      <w:r w:rsidRPr="00E65D2A">
        <w:t xml:space="preserve"> obseg izvlečka je od 1</w:t>
      </w:r>
      <w:r w:rsidR="001B41FA" w:rsidRPr="00E65D2A">
        <w:t>0</w:t>
      </w:r>
      <w:r w:rsidRPr="00E65D2A">
        <w:t xml:space="preserve"> do </w:t>
      </w:r>
      <w:r w:rsidR="001B41FA" w:rsidRPr="00E65D2A">
        <w:t>15</w:t>
      </w:r>
      <w:r w:rsidRPr="00E65D2A">
        <w:t xml:space="preserve"> vrstic. Izvlečku sledi od 3 do 5 ključnih besed v slovenščini </w:t>
      </w:r>
      <w:r w:rsidR="00917E8F" w:rsidRPr="00E65D2A">
        <w:t>(oz. jeziku, v katerem je prispevek napisan)</w:t>
      </w:r>
      <w:r w:rsidRPr="00E65D2A">
        <w:t>.</w:t>
      </w:r>
    </w:p>
    <w:p w14:paraId="4411D95D" w14:textId="77777777" w:rsidR="004A7E6C" w:rsidRPr="005F16E7" w:rsidRDefault="00821463" w:rsidP="006962E0">
      <w:pPr>
        <w:pStyle w:val="Keywords-Kljunebesede"/>
      </w:pPr>
      <w:r w:rsidRPr="005F16E7">
        <w:rPr>
          <w:b/>
        </w:rPr>
        <w:t>Ključne besede:</w:t>
      </w:r>
      <w:r w:rsidR="00EE593D" w:rsidRPr="005F16E7">
        <w:t xml:space="preserve"> </w:t>
      </w:r>
      <w:r w:rsidR="00880655" w:rsidRPr="005D7D00">
        <w:t>ključn</w:t>
      </w:r>
      <w:r w:rsidR="00881A25" w:rsidRPr="005D7D00">
        <w:t>a</w:t>
      </w:r>
      <w:r w:rsidR="00880655" w:rsidRPr="005D7D00">
        <w:t xml:space="preserve"> besed</w:t>
      </w:r>
      <w:r w:rsidR="00881A25" w:rsidRPr="005D7D00">
        <w:t>a 1</w:t>
      </w:r>
      <w:r w:rsidR="00880655" w:rsidRPr="005D7D00">
        <w:t>, ključn</w:t>
      </w:r>
      <w:r w:rsidR="00881A25" w:rsidRPr="005D7D00">
        <w:t>a</w:t>
      </w:r>
      <w:r w:rsidR="00880655" w:rsidRPr="005D7D00">
        <w:t xml:space="preserve"> besed</w:t>
      </w:r>
      <w:r w:rsidR="00881A25" w:rsidRPr="005D7D00">
        <w:t>a 2</w:t>
      </w:r>
      <w:r w:rsidR="00880655" w:rsidRPr="005D7D00">
        <w:t>, ključn</w:t>
      </w:r>
      <w:r w:rsidR="00881A25" w:rsidRPr="005D7D00">
        <w:t>a</w:t>
      </w:r>
      <w:r w:rsidR="00880655" w:rsidRPr="005D7D00">
        <w:t xml:space="preserve"> besed</w:t>
      </w:r>
      <w:r w:rsidR="00881A25" w:rsidRPr="005D7D00">
        <w:t>a</w:t>
      </w:r>
      <w:r w:rsidR="00881A25" w:rsidRPr="005F16E7">
        <w:t xml:space="preserve"> 3</w:t>
      </w:r>
    </w:p>
    <w:p w14:paraId="3C806124" w14:textId="5BA11FFA" w:rsidR="00C17A0B" w:rsidRPr="00BE1421" w:rsidRDefault="00EE0B95" w:rsidP="00C17A0B">
      <w:pPr>
        <w:pStyle w:val="Heading1"/>
        <w:numPr>
          <w:ilvl w:val="0"/>
          <w:numId w:val="11"/>
        </w:numPr>
        <w:ind w:left="357" w:hanging="357"/>
      </w:pPr>
      <w:r>
        <w:t>Oblikovanje besedila</w:t>
      </w:r>
    </w:p>
    <w:p w14:paraId="73DC7450" w14:textId="77777777" w:rsidR="00684CD9" w:rsidRDefault="00894906" w:rsidP="00C17A0B">
      <w:pPr>
        <w:pStyle w:val="BodyText"/>
        <w:ind w:firstLine="0"/>
      </w:pPr>
      <w:r>
        <w:t xml:space="preserve">Na zaključni konferenci </w:t>
      </w:r>
      <w:r w:rsidR="00675725">
        <w:t xml:space="preserve">MEZZANINE Govorjeni jezik med raziskovanjem in tehnologijo bodo objavljeni samo daljši povzetki </w:t>
      </w:r>
      <w:proofErr w:type="spellStart"/>
      <w:r w:rsidR="00675725">
        <w:t>prispekov</w:t>
      </w:r>
      <w:proofErr w:type="spellEnd"/>
      <w:r w:rsidR="00675725">
        <w:t xml:space="preserve">. </w:t>
      </w:r>
      <w:r w:rsidR="00910BEB">
        <w:t xml:space="preserve">Besedilo povzetka brez literature naj bo dolgo okvirno 300 besed. </w:t>
      </w:r>
    </w:p>
    <w:p w14:paraId="2E700CAA" w14:textId="5EC98411" w:rsidR="009E6C6E" w:rsidRDefault="00637802" w:rsidP="00C17A0B">
      <w:pPr>
        <w:pStyle w:val="BodyText"/>
        <w:ind w:firstLine="0"/>
      </w:pPr>
      <w:r>
        <w:t xml:space="preserve">Besedilo členite samo na </w:t>
      </w:r>
      <w:r w:rsidR="00C17A0B">
        <w:t>naslove</w:t>
      </w:r>
      <w:r w:rsidR="00AD4455">
        <w:t xml:space="preserve"> </w:t>
      </w:r>
      <w:r w:rsidR="00237D9C">
        <w:t xml:space="preserve">prvega nivoja. </w:t>
      </w:r>
      <w:r w:rsidR="009E6C6E" w:rsidRPr="006962E0">
        <w:t xml:space="preserve">Številčenje se začne z 1. Pisava celotnega prispevka je </w:t>
      </w:r>
      <w:r w:rsidR="009E6C6E">
        <w:t xml:space="preserve">IBM </w:t>
      </w:r>
      <w:proofErr w:type="spellStart"/>
      <w:r w:rsidR="009E6C6E">
        <w:t>Plex</w:t>
      </w:r>
      <w:proofErr w:type="spellEnd"/>
      <w:r w:rsidR="009E6C6E">
        <w:t xml:space="preserve"> </w:t>
      </w:r>
      <w:proofErr w:type="spellStart"/>
      <w:r w:rsidR="009E6C6E">
        <w:t>Sans</w:t>
      </w:r>
      <w:proofErr w:type="spellEnd"/>
      <w:r w:rsidR="009E6C6E" w:rsidRPr="006962E0">
        <w:t>. Velikost črk osrednjega besedila je 10, razmik med vrsticami</w:t>
      </w:r>
      <w:r w:rsidR="00BD01A6">
        <w:t xml:space="preserve"> </w:t>
      </w:r>
      <w:r w:rsidR="00BD01A6" w:rsidRPr="006962E0">
        <w:t xml:space="preserve">pa 1,15. Spodnji in zgornji razmik pri naslovih je 12 </w:t>
      </w:r>
      <w:proofErr w:type="spellStart"/>
      <w:r w:rsidR="00BD01A6" w:rsidRPr="006962E0">
        <w:t>pt</w:t>
      </w:r>
      <w:proofErr w:type="spellEnd"/>
      <w:r w:rsidR="00237D9C">
        <w:t>.</w:t>
      </w:r>
      <w:r w:rsidR="00894906">
        <w:t xml:space="preserve"> </w:t>
      </w:r>
      <w:r w:rsidR="00894906" w:rsidRPr="006962E0">
        <w:t>Poravnava osrednjega besedila celotnega prispevka je obojestranska</w:t>
      </w:r>
      <w:r w:rsidR="00894906">
        <w:t>.</w:t>
      </w:r>
    </w:p>
    <w:p w14:paraId="5E471FF4" w14:textId="67567727" w:rsidR="00E45F83" w:rsidRDefault="00E45F83" w:rsidP="00C17A0B">
      <w:pPr>
        <w:pStyle w:val="BodyText"/>
        <w:ind w:firstLine="0"/>
        <w:rPr>
          <w:lang w:val="de-DE"/>
        </w:rPr>
      </w:pPr>
      <w:r w:rsidRPr="005F16E7">
        <w:t>Sklic na vir v besedilu je naslednji: (</w:t>
      </w:r>
      <w:proofErr w:type="spellStart"/>
      <w:r w:rsidRPr="005F16E7">
        <w:t>Leech</w:t>
      </w:r>
      <w:proofErr w:type="spellEnd"/>
      <w:r w:rsidRPr="005F16E7">
        <w:t xml:space="preserve">, 1992). </w:t>
      </w:r>
      <w:proofErr w:type="spellStart"/>
      <w:r w:rsidRPr="005F16E7">
        <w:rPr>
          <w:lang w:val="de-DE"/>
        </w:rPr>
        <w:t>Stran</w:t>
      </w:r>
      <w:proofErr w:type="spellEnd"/>
      <w:r w:rsidRPr="005F16E7">
        <w:rPr>
          <w:lang w:val="de-DE"/>
        </w:rPr>
        <w:t xml:space="preserve">, na </w:t>
      </w:r>
      <w:proofErr w:type="spellStart"/>
      <w:r w:rsidRPr="005F16E7">
        <w:rPr>
          <w:lang w:val="de-DE"/>
        </w:rPr>
        <w:t>kateri</w:t>
      </w:r>
      <w:proofErr w:type="spellEnd"/>
      <w:r w:rsidRPr="005F16E7">
        <w:rPr>
          <w:lang w:val="de-DE"/>
        </w:rPr>
        <w:t xml:space="preserve"> se </w:t>
      </w:r>
      <w:proofErr w:type="spellStart"/>
      <w:r w:rsidRPr="005F16E7">
        <w:rPr>
          <w:lang w:val="de-DE"/>
        </w:rPr>
        <w:t>nahaja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navedek</w:t>
      </w:r>
      <w:proofErr w:type="spellEnd"/>
      <w:r w:rsidRPr="005F16E7">
        <w:rPr>
          <w:lang w:val="de-DE"/>
        </w:rPr>
        <w:t xml:space="preserve"> v </w:t>
      </w:r>
      <w:proofErr w:type="spellStart"/>
      <w:r w:rsidRPr="005F16E7">
        <w:rPr>
          <w:lang w:val="de-DE"/>
        </w:rPr>
        <w:t>delu</w:t>
      </w:r>
      <w:proofErr w:type="spellEnd"/>
      <w:r w:rsidRPr="005F16E7">
        <w:rPr>
          <w:lang w:val="de-DE"/>
        </w:rPr>
        <w:t xml:space="preserve">, se </w:t>
      </w:r>
      <w:proofErr w:type="spellStart"/>
      <w:r w:rsidRPr="005F16E7">
        <w:rPr>
          <w:lang w:val="de-DE"/>
        </w:rPr>
        <w:t>napiše</w:t>
      </w:r>
      <w:proofErr w:type="spellEnd"/>
      <w:r w:rsidRPr="005F16E7">
        <w:rPr>
          <w:lang w:val="de-DE"/>
        </w:rPr>
        <w:t xml:space="preserve">: (Leech, 1992, </w:t>
      </w:r>
      <w:proofErr w:type="spellStart"/>
      <w:r w:rsidRPr="005F16E7">
        <w:rPr>
          <w:lang w:val="de-DE"/>
        </w:rPr>
        <w:t>str.</w:t>
      </w:r>
      <w:proofErr w:type="spellEnd"/>
      <w:r w:rsidRPr="005F16E7">
        <w:rPr>
          <w:lang w:val="de-DE"/>
        </w:rPr>
        <w:t xml:space="preserve"> 107). </w:t>
      </w:r>
      <w:proofErr w:type="spellStart"/>
      <w:r w:rsidRPr="005F16E7">
        <w:rPr>
          <w:lang w:val="de-DE"/>
        </w:rPr>
        <w:t>Če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sta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navedenega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dela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dva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navedemo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oba</w:t>
      </w:r>
      <w:proofErr w:type="spellEnd"/>
      <w:r w:rsidRPr="005F16E7">
        <w:rPr>
          <w:lang w:val="de-DE"/>
        </w:rPr>
        <w:t>: (</w:t>
      </w:r>
      <w:proofErr w:type="spellStart"/>
      <w:r w:rsidRPr="005F16E7">
        <w:rPr>
          <w:lang w:val="de-DE"/>
        </w:rPr>
        <w:t>Gorjanc</w:t>
      </w:r>
      <w:proofErr w:type="spellEnd"/>
      <w:r w:rsidRPr="005F16E7">
        <w:rPr>
          <w:lang w:val="de-DE"/>
        </w:rPr>
        <w:t xml:space="preserve"> in </w:t>
      </w:r>
      <w:proofErr w:type="spellStart"/>
      <w:r w:rsidRPr="005F16E7">
        <w:rPr>
          <w:lang w:val="de-DE"/>
        </w:rPr>
        <w:t>Krek</w:t>
      </w:r>
      <w:proofErr w:type="spellEnd"/>
      <w:r w:rsidRPr="005F16E7">
        <w:rPr>
          <w:lang w:val="de-DE"/>
        </w:rPr>
        <w:t xml:space="preserve">, 2005), </w:t>
      </w:r>
      <w:proofErr w:type="spellStart"/>
      <w:r w:rsidRPr="005F16E7">
        <w:rPr>
          <w:lang w:val="de-DE"/>
        </w:rPr>
        <w:t>pri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večjem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številu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avtorjev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izpišemo</w:t>
      </w:r>
      <w:proofErr w:type="spellEnd"/>
      <w:r w:rsidRPr="005F16E7">
        <w:rPr>
          <w:lang w:val="de-DE"/>
        </w:rPr>
        <w:t xml:space="preserve"> le </w:t>
      </w:r>
      <w:proofErr w:type="spellStart"/>
      <w:r w:rsidRPr="005F16E7">
        <w:rPr>
          <w:lang w:val="de-DE"/>
        </w:rPr>
        <w:t>prvo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ime</w:t>
      </w:r>
      <w:proofErr w:type="spellEnd"/>
      <w:r w:rsidRPr="005F16E7">
        <w:rPr>
          <w:lang w:val="de-DE"/>
        </w:rPr>
        <w:t xml:space="preserve">: (Biber in </w:t>
      </w:r>
      <w:proofErr w:type="spellStart"/>
      <w:r w:rsidRPr="005F16E7">
        <w:rPr>
          <w:lang w:val="de-DE"/>
        </w:rPr>
        <w:t>sod</w:t>
      </w:r>
      <w:proofErr w:type="spellEnd"/>
      <w:r w:rsidRPr="005F16E7">
        <w:rPr>
          <w:lang w:val="de-DE"/>
        </w:rPr>
        <w:t xml:space="preserve">., 1998), </w:t>
      </w:r>
      <w:proofErr w:type="spellStart"/>
      <w:r w:rsidRPr="005F16E7">
        <w:rPr>
          <w:lang w:val="de-DE"/>
        </w:rPr>
        <w:t>medtem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ko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bodo</w:t>
      </w:r>
      <w:proofErr w:type="spellEnd"/>
      <w:r w:rsidRPr="005F16E7">
        <w:rPr>
          <w:lang w:val="de-DE"/>
        </w:rPr>
        <w:t xml:space="preserve"> v </w:t>
      </w:r>
      <w:proofErr w:type="spellStart"/>
      <w:r w:rsidRPr="005F16E7">
        <w:rPr>
          <w:lang w:val="de-DE"/>
        </w:rPr>
        <w:t>točki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Literatura</w:t>
      </w:r>
      <w:proofErr w:type="spellEnd"/>
      <w:r w:rsidRPr="005F16E7">
        <w:rPr>
          <w:lang w:val="de-DE"/>
        </w:rPr>
        <w:t xml:space="preserve"> na </w:t>
      </w:r>
      <w:proofErr w:type="spellStart"/>
      <w:r w:rsidRPr="005F16E7">
        <w:rPr>
          <w:lang w:val="de-DE"/>
        </w:rPr>
        <w:t>koncu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prispevka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načeloma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navedeni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vsi</w:t>
      </w:r>
      <w:proofErr w:type="spellEnd"/>
      <w:r w:rsidRPr="005F16E7">
        <w:rPr>
          <w:lang w:val="de-DE"/>
        </w:rPr>
        <w:t xml:space="preserve">. Dela </w:t>
      </w:r>
      <w:proofErr w:type="spellStart"/>
      <w:r w:rsidRPr="005F16E7">
        <w:rPr>
          <w:lang w:val="de-DE"/>
        </w:rPr>
        <w:t>enega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avtorja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ki</w:t>
      </w:r>
      <w:proofErr w:type="spellEnd"/>
      <w:r w:rsidRPr="005F16E7">
        <w:rPr>
          <w:lang w:val="de-DE"/>
        </w:rPr>
        <w:t xml:space="preserve"> so </w:t>
      </w:r>
      <w:proofErr w:type="spellStart"/>
      <w:r w:rsidRPr="005F16E7">
        <w:rPr>
          <w:lang w:val="de-DE"/>
        </w:rPr>
        <w:t>izšla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istega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leta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med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seboj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ločimo</w:t>
      </w:r>
      <w:proofErr w:type="spellEnd"/>
      <w:r w:rsidRPr="005F16E7">
        <w:rPr>
          <w:lang w:val="de-DE"/>
        </w:rPr>
        <w:t xml:space="preserve"> z </w:t>
      </w:r>
      <w:proofErr w:type="spellStart"/>
      <w:r w:rsidRPr="005F16E7">
        <w:rPr>
          <w:lang w:val="de-DE"/>
        </w:rPr>
        <w:t>zaporednim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dodajanjem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malih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črk</w:t>
      </w:r>
      <w:proofErr w:type="spellEnd"/>
      <w:r w:rsidRPr="005F16E7">
        <w:rPr>
          <w:lang w:val="de-DE"/>
        </w:rPr>
        <w:t xml:space="preserve"> (a, b, c </w:t>
      </w:r>
      <w:proofErr w:type="spellStart"/>
      <w:r w:rsidRPr="005F16E7">
        <w:rPr>
          <w:lang w:val="de-DE"/>
        </w:rPr>
        <w:t>itn</w:t>
      </w:r>
      <w:proofErr w:type="spellEnd"/>
      <w:r w:rsidRPr="005F16E7">
        <w:rPr>
          <w:lang w:val="de-DE"/>
        </w:rPr>
        <w:t xml:space="preserve">.) </w:t>
      </w:r>
      <w:proofErr w:type="spellStart"/>
      <w:r w:rsidRPr="005F16E7">
        <w:rPr>
          <w:lang w:val="de-DE"/>
        </w:rPr>
        <w:t>stično</w:t>
      </w:r>
      <w:proofErr w:type="spellEnd"/>
      <w:r w:rsidRPr="005F16E7">
        <w:rPr>
          <w:lang w:val="de-DE"/>
        </w:rPr>
        <w:t xml:space="preserve"> ob </w:t>
      </w:r>
      <w:proofErr w:type="spellStart"/>
      <w:r w:rsidRPr="005F16E7">
        <w:rPr>
          <w:lang w:val="de-DE"/>
        </w:rPr>
        <w:t>letnici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izida</w:t>
      </w:r>
      <w:proofErr w:type="spellEnd"/>
      <w:r w:rsidRPr="005F16E7">
        <w:rPr>
          <w:lang w:val="de-DE"/>
        </w:rPr>
        <w:t>: (</w:t>
      </w:r>
      <w:proofErr w:type="spellStart"/>
      <w:r w:rsidRPr="005F16E7">
        <w:rPr>
          <w:lang w:val="de-DE"/>
        </w:rPr>
        <w:t>Erjavec</w:t>
      </w:r>
      <w:proofErr w:type="spellEnd"/>
      <w:r w:rsidRPr="005F16E7">
        <w:rPr>
          <w:lang w:val="de-DE"/>
        </w:rPr>
        <w:t xml:space="preserve">, 2010a). Dela </w:t>
      </w:r>
      <w:proofErr w:type="spellStart"/>
      <w:r w:rsidRPr="005F16E7">
        <w:rPr>
          <w:lang w:val="de-DE"/>
        </w:rPr>
        <w:t>različnih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avtorjev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ki</w:t>
      </w:r>
      <w:proofErr w:type="spellEnd"/>
      <w:r w:rsidRPr="005F16E7">
        <w:rPr>
          <w:lang w:val="de-DE"/>
        </w:rPr>
        <w:t xml:space="preserve"> se </w:t>
      </w:r>
      <w:proofErr w:type="spellStart"/>
      <w:r w:rsidRPr="005F16E7">
        <w:rPr>
          <w:lang w:val="de-DE"/>
        </w:rPr>
        <w:t>nanašajo</w:t>
      </w:r>
      <w:proofErr w:type="spellEnd"/>
      <w:r w:rsidRPr="005F16E7">
        <w:rPr>
          <w:lang w:val="de-DE"/>
        </w:rPr>
        <w:t xml:space="preserve"> na </w:t>
      </w:r>
      <w:proofErr w:type="spellStart"/>
      <w:r w:rsidRPr="005F16E7">
        <w:rPr>
          <w:lang w:val="de-DE"/>
        </w:rPr>
        <w:t>isto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vsebino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naštejemo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po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abecednem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vrstnem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redu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med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njimi</w:t>
      </w:r>
      <w:proofErr w:type="spellEnd"/>
      <w:r w:rsidRPr="005F16E7">
        <w:rPr>
          <w:lang w:val="de-DE"/>
        </w:rPr>
        <w:t xml:space="preserve"> je </w:t>
      </w:r>
      <w:proofErr w:type="spellStart"/>
      <w:r w:rsidRPr="005F16E7">
        <w:rPr>
          <w:lang w:val="de-DE"/>
        </w:rPr>
        <w:t>podpičje</w:t>
      </w:r>
      <w:proofErr w:type="spellEnd"/>
      <w:r w:rsidRPr="005F16E7">
        <w:rPr>
          <w:lang w:val="de-DE"/>
        </w:rPr>
        <w:t>: (</w:t>
      </w:r>
      <w:proofErr w:type="spellStart"/>
      <w:r w:rsidRPr="005F16E7">
        <w:rPr>
          <w:lang w:val="de-DE"/>
        </w:rPr>
        <w:t>Erjavec</w:t>
      </w:r>
      <w:proofErr w:type="spellEnd"/>
      <w:r w:rsidRPr="005F16E7">
        <w:rPr>
          <w:lang w:val="de-DE"/>
        </w:rPr>
        <w:t xml:space="preserve">, 2010a; TEI </w:t>
      </w:r>
      <w:proofErr w:type="spellStart"/>
      <w:r w:rsidRPr="005F16E7">
        <w:rPr>
          <w:lang w:val="de-DE"/>
        </w:rPr>
        <w:t>Consortium</w:t>
      </w:r>
      <w:proofErr w:type="spellEnd"/>
      <w:r w:rsidRPr="005F16E7">
        <w:rPr>
          <w:lang w:val="de-DE"/>
        </w:rPr>
        <w:t xml:space="preserve">, 2011). </w:t>
      </w:r>
      <w:proofErr w:type="spellStart"/>
      <w:r w:rsidRPr="005F16E7">
        <w:rPr>
          <w:lang w:val="de-DE"/>
        </w:rPr>
        <w:t>Če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datuma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ni</w:t>
      </w:r>
      <w:proofErr w:type="spellEnd"/>
      <w:r w:rsidRPr="005F16E7">
        <w:rPr>
          <w:lang w:val="de-DE"/>
        </w:rPr>
        <w:t xml:space="preserve"> (</w:t>
      </w:r>
      <w:proofErr w:type="spellStart"/>
      <w:r w:rsidRPr="005F16E7">
        <w:rPr>
          <w:lang w:val="de-DE"/>
        </w:rPr>
        <w:t>npr</w:t>
      </w:r>
      <w:proofErr w:type="spellEnd"/>
      <w:r w:rsidRPr="005F16E7">
        <w:rPr>
          <w:lang w:val="de-DE"/>
        </w:rPr>
        <w:t xml:space="preserve">. </w:t>
      </w:r>
      <w:proofErr w:type="spellStart"/>
      <w:r w:rsidRPr="005F16E7">
        <w:rPr>
          <w:lang w:val="de-DE"/>
        </w:rPr>
        <w:t>pri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spletnih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stranih</w:t>
      </w:r>
      <w:proofErr w:type="spellEnd"/>
      <w:r w:rsidRPr="005F16E7">
        <w:rPr>
          <w:lang w:val="de-DE"/>
        </w:rPr>
        <w:t xml:space="preserve">), </w:t>
      </w:r>
      <w:proofErr w:type="spellStart"/>
      <w:r w:rsidRPr="005F16E7">
        <w:rPr>
          <w:lang w:val="de-DE"/>
        </w:rPr>
        <w:t>navedemo</w:t>
      </w:r>
      <w:proofErr w:type="spellEnd"/>
      <w:r w:rsidRPr="005F16E7">
        <w:rPr>
          <w:lang w:val="de-DE"/>
        </w:rPr>
        <w:t xml:space="preserve"> na </w:t>
      </w:r>
      <w:proofErr w:type="spellStart"/>
      <w:r w:rsidRPr="005F16E7">
        <w:rPr>
          <w:lang w:val="de-DE"/>
        </w:rPr>
        <w:t>sledeč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način</w:t>
      </w:r>
      <w:proofErr w:type="spellEnd"/>
      <w:r w:rsidRPr="005F16E7">
        <w:rPr>
          <w:lang w:val="de-DE"/>
        </w:rPr>
        <w:t>: (</w:t>
      </w:r>
      <w:r w:rsidRPr="00CE481E">
        <w:rPr>
          <w:i/>
          <w:iCs/>
          <w:lang w:val="de-DE"/>
        </w:rPr>
        <w:t>Creative Commons</w:t>
      </w:r>
      <w:r w:rsidRPr="005F16E7">
        <w:rPr>
          <w:lang w:val="de-DE"/>
        </w:rPr>
        <w:t>, b. d.)</w:t>
      </w:r>
      <w:r w:rsidR="00916663">
        <w:rPr>
          <w:lang w:val="de-DE"/>
        </w:rPr>
        <w:t>.</w:t>
      </w:r>
    </w:p>
    <w:p w14:paraId="024B36C8" w14:textId="77777777" w:rsidR="00916663" w:rsidRPr="005F16E7" w:rsidRDefault="00916663" w:rsidP="00916663">
      <w:r w:rsidRPr="005F16E7">
        <w:t>Številko za opombo vnesemo za ločilom.</w:t>
      </w:r>
      <w:r w:rsidRPr="005F16E7">
        <w:rPr>
          <w:rStyle w:val="FootnoteReference"/>
        </w:rPr>
        <w:footnoteReference w:id="2"/>
      </w:r>
      <w:r w:rsidRPr="005F16E7">
        <w:t xml:space="preserve"> </w:t>
      </w:r>
      <w:proofErr w:type="spellStart"/>
      <w:r w:rsidRPr="005F16E7">
        <w:rPr>
          <w:lang w:val="de-DE"/>
        </w:rPr>
        <w:t>Opombe</w:t>
      </w:r>
      <w:proofErr w:type="spellEnd"/>
      <w:r w:rsidRPr="005F16E7">
        <w:rPr>
          <w:lang w:val="de-DE"/>
        </w:rPr>
        <w:t xml:space="preserve"> so </w:t>
      </w:r>
      <w:proofErr w:type="spellStart"/>
      <w:r w:rsidRPr="005F16E7">
        <w:rPr>
          <w:lang w:val="de-DE"/>
        </w:rPr>
        <w:t>sprotne</w:t>
      </w:r>
      <w:proofErr w:type="spellEnd"/>
      <w:r w:rsidRPr="005F16E7">
        <w:rPr>
          <w:lang w:val="de-DE"/>
        </w:rPr>
        <w:t xml:space="preserve"> in </w:t>
      </w:r>
      <w:proofErr w:type="spellStart"/>
      <w:r w:rsidRPr="005F16E7">
        <w:rPr>
          <w:lang w:val="de-DE"/>
        </w:rPr>
        <w:t>zaporedno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lastRenderedPageBreak/>
        <w:t>številčene</w:t>
      </w:r>
      <w:proofErr w:type="spellEnd"/>
      <w:r w:rsidRPr="005F16E7">
        <w:t>, velikost črk je 8</w:t>
      </w:r>
      <w:r w:rsidRPr="005F16E7">
        <w:rPr>
          <w:lang w:val="de-DE"/>
        </w:rPr>
        <w:t xml:space="preserve">. </w:t>
      </w:r>
      <w:r w:rsidRPr="005F16E7">
        <w:t xml:space="preserve">Povezave na URL-naslove so aktivne, zapisane v temno sivi barvi in </w:t>
      </w:r>
      <w:proofErr w:type="spellStart"/>
      <w:r w:rsidRPr="005F16E7">
        <w:t>nepodčrtane</w:t>
      </w:r>
      <w:proofErr w:type="spellEnd"/>
      <w:r w:rsidRPr="005F16E7">
        <w:t>. Če je v opombi samo URL-naslov, na koncu ni pike.</w:t>
      </w:r>
    </w:p>
    <w:p w14:paraId="4944CD22" w14:textId="77777777" w:rsidR="007879CD" w:rsidRPr="005F16E7" w:rsidRDefault="00916663" w:rsidP="007879CD">
      <w:r w:rsidRPr="005F16E7">
        <w:t xml:space="preserve">Izpust iz navedka označimo s poševnicami in tremi pikami: /.../. Na začetku in na koncu navedka oznaka izpusta ni potrebna. Daljši navedki (več kot 3 vrstice) naj bodo postavljeni v samostojen odstavek, z odmikom 0,63 cm od levega roba, velikosti črk 9. Taki navedki so brez narekovajev. Pred umaknjenim odstavkom ni prazne vrstice, za njim prav tako ne. </w:t>
      </w:r>
      <w:r w:rsidR="007879CD" w:rsidRPr="005F16E7">
        <w:t xml:space="preserve">Primer daljšega navedka: </w:t>
      </w:r>
    </w:p>
    <w:p w14:paraId="6F7E6352" w14:textId="77777777" w:rsidR="007879CD" w:rsidRPr="005F16E7" w:rsidRDefault="007879CD" w:rsidP="007879CD">
      <w:pPr>
        <w:pStyle w:val="Longcitation-Daljinavedek"/>
      </w:pPr>
      <w:r w:rsidRPr="005F16E7">
        <w:t xml:space="preserve">Da se je Ramovš zavzel za vpeljavo teh oblik – četudi pogojno – v </w:t>
      </w:r>
      <w:proofErr w:type="spellStart"/>
      <w:r w:rsidRPr="005F16E7">
        <w:t>oficielni</w:t>
      </w:r>
      <w:proofErr w:type="spellEnd"/>
      <w:r w:rsidRPr="005F16E7">
        <w:t xml:space="preserve"> pravopis, pa je bila posledica njegovega novega, samostojnega študija slovenskega jezika, pri katerem je odkril </w:t>
      </w:r>
      <w:proofErr w:type="spellStart"/>
      <w:r w:rsidRPr="005F16E7">
        <w:t>takoimenovani</w:t>
      </w:r>
      <w:proofErr w:type="spellEnd"/>
      <w:r w:rsidRPr="005F16E7">
        <w:t xml:space="preserve"> kratki nedoločnik kot prastaro, še </w:t>
      </w:r>
      <w:proofErr w:type="spellStart"/>
      <w:r w:rsidRPr="005F16E7">
        <w:t>predtrubarsko</w:t>
      </w:r>
      <w:proofErr w:type="spellEnd"/>
      <w:r w:rsidRPr="005F16E7">
        <w:t xml:space="preserve"> varianto dolgega nedoločnika (Vodušek, 1959, str. 198).</w:t>
      </w:r>
    </w:p>
    <w:p w14:paraId="7C3B3247" w14:textId="3D46581C" w:rsidR="00916663" w:rsidRDefault="00916663" w:rsidP="00916663">
      <w:pPr>
        <w:pStyle w:val="BodyText"/>
        <w:ind w:firstLine="0"/>
      </w:pPr>
    </w:p>
    <w:p w14:paraId="6C5BFB44" w14:textId="6AA2D518" w:rsidR="008E1C16" w:rsidRPr="00BE1421" w:rsidRDefault="008E1C16" w:rsidP="008E1C16">
      <w:pPr>
        <w:pStyle w:val="Heading1"/>
        <w:numPr>
          <w:ilvl w:val="0"/>
          <w:numId w:val="11"/>
        </w:numPr>
        <w:ind w:left="357" w:hanging="357"/>
      </w:pPr>
      <w:r>
        <w:t>Navedba tabel in slik</w:t>
      </w:r>
    </w:p>
    <w:p w14:paraId="27E7729A" w14:textId="77777777" w:rsidR="00136F29" w:rsidRPr="005F16E7" w:rsidRDefault="00136F29" w:rsidP="00136F29">
      <w:r w:rsidRPr="00136F29">
        <w:t xml:space="preserve">Tabele in slike številčimo zaporedno. Nanje se sklicujemo z rabo velike začetnice (npr. v Tabeli 1 prikazujemo …). Naslov je nad tabelo ali sliko, zaključuje ga pika. Velikost črk v naslovu in vsebini tabel in slik je praviloma 9, razmika pred naslovom je 12 </w:t>
      </w:r>
      <w:proofErr w:type="spellStart"/>
      <w:r w:rsidRPr="00136F29">
        <w:t>pt</w:t>
      </w:r>
      <w:proofErr w:type="spellEnd"/>
      <w:r w:rsidRPr="00136F29">
        <w:t xml:space="preserve">, za njim 0 </w:t>
      </w:r>
      <w:proofErr w:type="spellStart"/>
      <w:r w:rsidRPr="00136F29">
        <w:t>pt</w:t>
      </w:r>
      <w:proofErr w:type="spellEnd"/>
      <w:r w:rsidRPr="00136F29">
        <w:t xml:space="preserve">. </w:t>
      </w:r>
      <w:r w:rsidRPr="005F16E7">
        <w:t>Besedilne vrednosti so v tabeli poravnane levo, številčne pa desno. Za morebitno ločevanje tisočic rabimo piko, za decimalke pa vejico.</w:t>
      </w:r>
    </w:p>
    <w:p w14:paraId="75243550" w14:textId="77777777" w:rsidR="00136F29" w:rsidRPr="005F16E7" w:rsidRDefault="00136F29" w:rsidP="00136F29">
      <w:pPr>
        <w:pStyle w:val="Caption-NapisSlo20"/>
        <w:spacing w:after="0"/>
      </w:pPr>
      <w:r w:rsidRPr="005F16E7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5F16E7">
        <w:rPr>
          <w:noProof/>
        </w:rPr>
        <w:t>:</w:t>
      </w:r>
      <w:r w:rsidRPr="005F16E7">
        <w:t xml:space="preserve"> Naslov tabele.</w:t>
      </w:r>
    </w:p>
    <w:tbl>
      <w:tblPr>
        <w:tblStyle w:val="TableClassic1"/>
        <w:tblW w:w="6974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3288"/>
      </w:tblGrid>
      <w:tr w:rsidR="00136F29" w:rsidRPr="005F16E7" w14:paraId="0B7BAED8" w14:textId="77777777" w:rsidTr="00F74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</w:tcPr>
          <w:p w14:paraId="091E472F" w14:textId="77777777" w:rsidR="00136F29" w:rsidRPr="005F16E7" w:rsidRDefault="00136F29" w:rsidP="00F74F9A">
            <w:pPr>
              <w:pStyle w:val="Tabletext-Besedilotabele"/>
            </w:pPr>
            <w:r w:rsidRPr="005F16E7">
              <w:t>Kategorija 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99D9922" w14:textId="77777777" w:rsidR="00136F29" w:rsidRPr="005F16E7" w:rsidRDefault="00136F29" w:rsidP="00F74F9A">
            <w:pPr>
              <w:pStyle w:val="Tabletext-Besedilotabe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Kategorija 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</w:tcPr>
          <w:p w14:paraId="5E089CFE" w14:textId="77777777" w:rsidR="00136F29" w:rsidRPr="005F16E7" w:rsidRDefault="00136F29" w:rsidP="00F74F9A">
            <w:pPr>
              <w:pStyle w:val="Tabletext-Besedilotabe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Kategorija 3 – številčne vrednosti</w:t>
            </w:r>
          </w:p>
        </w:tc>
      </w:tr>
      <w:tr w:rsidR="00136F29" w:rsidRPr="005F16E7" w14:paraId="4F152724" w14:textId="77777777" w:rsidTr="00F74F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/>
              <w:bottom w:val="nil"/>
            </w:tcBorders>
            <w:vAlign w:val="center"/>
          </w:tcPr>
          <w:p w14:paraId="22EF3D88" w14:textId="77777777" w:rsidR="00136F29" w:rsidRPr="00B12C5B" w:rsidRDefault="00136F29" w:rsidP="00F74F9A">
            <w:pPr>
              <w:pStyle w:val="Tabletext-Besedilotabele"/>
            </w:pPr>
            <w:r w:rsidRPr="00B12C5B">
              <w:t>Prva vrstica</w:t>
            </w:r>
          </w:p>
        </w:tc>
        <w:tc>
          <w:tcPr>
            <w:tcW w:w="1985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4F185290" w14:textId="77777777" w:rsidR="00136F29" w:rsidRPr="005F16E7" w:rsidRDefault="00136F29" w:rsidP="00F74F9A">
            <w:pPr>
              <w:pStyle w:val="Tabletext-Besedilotabe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Besedilo tabele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nil"/>
            </w:tcBorders>
          </w:tcPr>
          <w:p w14:paraId="73243514" w14:textId="77777777" w:rsidR="00136F29" w:rsidRPr="005F16E7" w:rsidRDefault="00136F29" w:rsidP="00F74F9A">
            <w:pPr>
              <w:pStyle w:val="Tabletext-Besedilotabe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1.900,12</w:t>
            </w:r>
          </w:p>
        </w:tc>
      </w:tr>
      <w:tr w:rsidR="00136F29" w:rsidRPr="005F16E7" w14:paraId="0B8E2E3A" w14:textId="77777777" w:rsidTr="00F74F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798B790D" w14:textId="77777777" w:rsidR="00136F29" w:rsidRPr="005F16E7" w:rsidRDefault="00136F29" w:rsidP="00F74F9A">
            <w:pPr>
              <w:pStyle w:val="Tabletext-Besedilotabele"/>
            </w:pPr>
            <w:r w:rsidRPr="005F16E7">
              <w:t>Druga vrstica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D3EB" w14:textId="77777777" w:rsidR="00136F29" w:rsidRPr="005F16E7" w:rsidRDefault="00136F29" w:rsidP="00F74F9A">
            <w:pPr>
              <w:pStyle w:val="Tabletext-Besedilotabe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Besedilo tabele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C34C" w14:textId="77777777" w:rsidR="00136F29" w:rsidRPr="005F16E7" w:rsidRDefault="00136F29" w:rsidP="00F74F9A">
            <w:pPr>
              <w:pStyle w:val="Tabletext-Besedilotabe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13.934,34</w:t>
            </w:r>
          </w:p>
        </w:tc>
      </w:tr>
    </w:tbl>
    <w:p w14:paraId="6C241464" w14:textId="77777777" w:rsidR="007420BE" w:rsidRDefault="007420BE" w:rsidP="007420BE"/>
    <w:p w14:paraId="396BFBBC" w14:textId="3D7928EE" w:rsidR="007420BE" w:rsidRPr="005F16E7" w:rsidRDefault="007420BE" w:rsidP="007420BE">
      <w:r w:rsidRPr="005F16E7">
        <w:t>Priporočeni slog za alineje je naslednji:</w:t>
      </w:r>
    </w:p>
    <w:p w14:paraId="7EA5215A" w14:textId="77777777" w:rsidR="007420BE" w:rsidRPr="005F16E7" w:rsidRDefault="007420BE" w:rsidP="007420BE">
      <w:pPr>
        <w:pStyle w:val="List-ListaSlo20"/>
        <w:ind w:left="527" w:hanging="357"/>
      </w:pPr>
      <w:r w:rsidRPr="005F16E7">
        <w:t>seznam, postavka 1;</w:t>
      </w:r>
    </w:p>
    <w:p w14:paraId="1FFD7388" w14:textId="77777777" w:rsidR="007420BE" w:rsidRPr="005F16E7" w:rsidRDefault="007420BE" w:rsidP="007420BE">
      <w:pPr>
        <w:pStyle w:val="List-ListaSlo20"/>
        <w:ind w:left="527" w:hanging="357"/>
      </w:pPr>
      <w:r w:rsidRPr="005F16E7">
        <w:t>seznam, postavka 2.</w:t>
      </w:r>
    </w:p>
    <w:p w14:paraId="224A2004" w14:textId="77777777" w:rsidR="007420BE" w:rsidRDefault="007420BE" w:rsidP="00815E4B">
      <w:pPr>
        <w:pStyle w:val="Caption-NapisSlo20"/>
        <w:spacing w:after="0"/>
      </w:pPr>
    </w:p>
    <w:p w14:paraId="64F96C8E" w14:textId="77777777" w:rsidR="003F01A9" w:rsidRPr="005F16E7" w:rsidRDefault="003F01A9" w:rsidP="003F01A9">
      <w:pPr>
        <w:pStyle w:val="Heading1"/>
        <w:numPr>
          <w:ilvl w:val="0"/>
          <w:numId w:val="11"/>
        </w:numPr>
      </w:pPr>
      <w:r w:rsidRPr="005F16E7">
        <w:t>Zahvala</w:t>
      </w:r>
    </w:p>
    <w:p w14:paraId="4FC66D29" w14:textId="77777777" w:rsidR="003F01A9" w:rsidRPr="005D7D00" w:rsidRDefault="003F01A9" w:rsidP="003F01A9">
      <w:pPr>
        <w:pStyle w:val="Acknowledgement-Zahvala"/>
        <w:rPr>
          <w:rStyle w:val="IntenseEmphasis"/>
          <w:rFonts w:ascii="IBM Plex Sans" w:hAnsi="IBM Plex Sans"/>
          <w:szCs w:val="20"/>
        </w:rPr>
      </w:pPr>
      <w:r w:rsidRPr="005D7D00">
        <w:t>Velikost črk besedila zahvale je 9, razmik med vrsticami je 1,15.</w:t>
      </w:r>
    </w:p>
    <w:p w14:paraId="421CB844" w14:textId="77777777" w:rsidR="00910BEB" w:rsidRPr="005F16E7" w:rsidRDefault="00910BEB" w:rsidP="00910BEB">
      <w:pPr>
        <w:pStyle w:val="Heading1"/>
        <w:numPr>
          <w:ilvl w:val="0"/>
          <w:numId w:val="11"/>
        </w:numPr>
      </w:pPr>
      <w:r w:rsidRPr="005F16E7">
        <w:t>Literatura</w:t>
      </w:r>
    </w:p>
    <w:p w14:paraId="62D5EB75" w14:textId="77777777" w:rsidR="00910BEB" w:rsidRPr="005F16E7" w:rsidRDefault="00910BEB" w:rsidP="00910BEB">
      <w:r w:rsidRPr="005F16E7">
        <w:t xml:space="preserve">Dela, navedena v prispevku, morajo biti v abecednem seznamu navedena na koncu v poglavju z naslovom Literatura. Če je delo dostopno na spletu, je obvezno navesti njegov URL, ki mora biti stavljen kot </w:t>
      </w:r>
      <w:proofErr w:type="spellStart"/>
      <w:r w:rsidRPr="005F16E7">
        <w:t>hiperlink</w:t>
      </w:r>
      <w:proofErr w:type="spellEnd"/>
      <w:r w:rsidRPr="005F16E7">
        <w:t xml:space="preserve">. Če obstaja, naj se kot povezavo navede trajni identifikator (DOI ali </w:t>
      </w:r>
      <w:proofErr w:type="spellStart"/>
      <w:r w:rsidRPr="005F16E7">
        <w:t>Handle</w:t>
      </w:r>
      <w:proofErr w:type="spellEnd"/>
      <w:r w:rsidRPr="005F16E7">
        <w:t xml:space="preserve"> URL). </w:t>
      </w:r>
      <w:proofErr w:type="spellStart"/>
      <w:r w:rsidRPr="005F16E7">
        <w:t>Hiperlinki</w:t>
      </w:r>
      <w:proofErr w:type="spellEnd"/>
      <w:r w:rsidRPr="005F16E7">
        <w:t xml:space="preserve">, ki niso trajni identifikatorji, imajo naveden datum dostopa v obliki: Pridobljeno 23. januarja 2012, </w:t>
      </w:r>
      <w:hyperlink r:id="rId11" w:history="1">
        <w:r w:rsidRPr="005F16E7">
          <w:rPr>
            <w:rStyle w:val="Hyperlink"/>
            <w:rFonts w:ascii="IBM Plex Sans" w:hAnsi="IBM Plex Sans"/>
            <w:sz w:val="20"/>
          </w:rPr>
          <w:t>http://bos.zrc-sazu.si/sskj.html</w:t>
        </w:r>
      </w:hyperlink>
      <w:r w:rsidRPr="005F16E7">
        <w:t xml:space="preserve">. Vsako enoto v teh seznamih zaključuje pika, razen če se konča s </w:t>
      </w:r>
      <w:proofErr w:type="spellStart"/>
      <w:r w:rsidRPr="005F16E7">
        <w:t>hiperlinkom</w:t>
      </w:r>
      <w:proofErr w:type="spellEnd"/>
      <w:r w:rsidRPr="005F16E7">
        <w:t xml:space="preserve">. </w:t>
      </w:r>
    </w:p>
    <w:p w14:paraId="43B6D0C7" w14:textId="77777777" w:rsidR="00910BEB" w:rsidRPr="005F16E7" w:rsidRDefault="00910BEB" w:rsidP="00910BEB">
      <w:r w:rsidRPr="005F16E7">
        <w:t xml:space="preserve">Enote imajo od druge vrstice dalje zamik 1 cm. Velikost pisave je 9, razmik med vrsticami je 1,15, poravnava je </w:t>
      </w:r>
      <w:r>
        <w:t>obojestranska</w:t>
      </w:r>
      <w:r w:rsidRPr="005F16E7">
        <w:t xml:space="preserve">. Razmik pred odstavkom in za njim je 6 </w:t>
      </w:r>
      <w:proofErr w:type="spellStart"/>
      <w:r w:rsidRPr="005F16E7">
        <w:t>pt</w:t>
      </w:r>
      <w:proofErr w:type="spellEnd"/>
      <w:r w:rsidRPr="005F16E7">
        <w:t>. Način navedbe enot v točki Literatura je naslednji:</w:t>
      </w:r>
    </w:p>
    <w:p w14:paraId="57744400" w14:textId="77777777" w:rsidR="00910BEB" w:rsidRPr="00F95C56" w:rsidRDefault="00910BEB" w:rsidP="00910BEB">
      <w:pPr>
        <w:pStyle w:val="List-ListaSlo20"/>
        <w:ind w:left="527" w:hanging="357"/>
      </w:pPr>
      <w:r w:rsidRPr="00F95C56">
        <w:t>Knjiga:</w:t>
      </w:r>
    </w:p>
    <w:p w14:paraId="22618872" w14:textId="77777777" w:rsidR="00910BEB" w:rsidRPr="005F16E7" w:rsidRDefault="00910BEB" w:rsidP="00910BEB">
      <w:pPr>
        <w:pStyle w:val="Bibliography-LiteraturaSlo20"/>
      </w:pPr>
      <w:proofErr w:type="spellStart"/>
      <w:r w:rsidRPr="005F16E7">
        <w:t>Biber</w:t>
      </w:r>
      <w:proofErr w:type="spellEnd"/>
      <w:r w:rsidRPr="005F16E7">
        <w:t xml:space="preserve">, D., </w:t>
      </w:r>
      <w:proofErr w:type="spellStart"/>
      <w:r w:rsidRPr="005F16E7">
        <w:t>Conrad</w:t>
      </w:r>
      <w:proofErr w:type="spellEnd"/>
      <w:r w:rsidRPr="005F16E7">
        <w:t xml:space="preserve">, S. in </w:t>
      </w:r>
      <w:proofErr w:type="spellStart"/>
      <w:r w:rsidRPr="005F16E7">
        <w:t>Reppen</w:t>
      </w:r>
      <w:proofErr w:type="spellEnd"/>
      <w:r w:rsidRPr="005F16E7">
        <w:t xml:space="preserve">, R. (1998). </w:t>
      </w:r>
      <w:proofErr w:type="spellStart"/>
      <w:r w:rsidRPr="006F67E1">
        <w:rPr>
          <w:i/>
          <w:iCs/>
        </w:rPr>
        <w:t>Corpus</w:t>
      </w:r>
      <w:proofErr w:type="spellEnd"/>
      <w:r w:rsidRPr="006F67E1">
        <w:rPr>
          <w:i/>
          <w:iCs/>
        </w:rPr>
        <w:t xml:space="preserve"> </w:t>
      </w:r>
      <w:proofErr w:type="spellStart"/>
      <w:r w:rsidRPr="006F67E1">
        <w:rPr>
          <w:i/>
          <w:iCs/>
        </w:rPr>
        <w:t>linguistics</w:t>
      </w:r>
      <w:proofErr w:type="spellEnd"/>
      <w:r w:rsidRPr="006F67E1">
        <w:rPr>
          <w:i/>
          <w:iCs/>
        </w:rPr>
        <w:t xml:space="preserve">: </w:t>
      </w:r>
      <w:proofErr w:type="spellStart"/>
      <w:r w:rsidRPr="006F67E1">
        <w:rPr>
          <w:i/>
          <w:iCs/>
        </w:rPr>
        <w:t>Investigating</w:t>
      </w:r>
      <w:proofErr w:type="spellEnd"/>
      <w:r w:rsidRPr="006F67E1">
        <w:rPr>
          <w:i/>
          <w:iCs/>
        </w:rPr>
        <w:t xml:space="preserve"> </w:t>
      </w:r>
      <w:proofErr w:type="spellStart"/>
      <w:r w:rsidRPr="006F67E1">
        <w:rPr>
          <w:i/>
          <w:iCs/>
        </w:rPr>
        <w:t>language</w:t>
      </w:r>
      <w:proofErr w:type="spellEnd"/>
      <w:r w:rsidRPr="006F67E1">
        <w:rPr>
          <w:i/>
          <w:iCs/>
        </w:rPr>
        <w:t xml:space="preserve"> </w:t>
      </w:r>
      <w:proofErr w:type="spellStart"/>
      <w:r w:rsidRPr="006F67E1">
        <w:rPr>
          <w:i/>
          <w:iCs/>
        </w:rPr>
        <w:t>structure</w:t>
      </w:r>
      <w:proofErr w:type="spellEnd"/>
      <w:r w:rsidRPr="006F67E1">
        <w:rPr>
          <w:i/>
          <w:iCs/>
        </w:rPr>
        <w:t xml:space="preserve"> </w:t>
      </w:r>
      <w:proofErr w:type="spellStart"/>
      <w:r w:rsidRPr="006F67E1">
        <w:rPr>
          <w:i/>
          <w:iCs/>
        </w:rPr>
        <w:t>and</w:t>
      </w:r>
      <w:proofErr w:type="spellEnd"/>
      <w:r w:rsidRPr="006F67E1">
        <w:rPr>
          <w:i/>
          <w:iCs/>
        </w:rPr>
        <w:t xml:space="preserve"> </w:t>
      </w:r>
      <w:proofErr w:type="spellStart"/>
      <w:r w:rsidRPr="006F67E1">
        <w:rPr>
          <w:i/>
          <w:iCs/>
        </w:rPr>
        <w:t>use</w:t>
      </w:r>
      <w:proofErr w:type="spellEnd"/>
      <w:r w:rsidRPr="006F67E1">
        <w:rPr>
          <w:i/>
          <w:iCs/>
        </w:rPr>
        <w:t>.</w:t>
      </w:r>
      <w:r w:rsidRPr="005F16E7">
        <w:t xml:space="preserve"> Cambridge </w:t>
      </w:r>
      <w:proofErr w:type="spellStart"/>
      <w:r w:rsidRPr="005F16E7">
        <w:t>University</w:t>
      </w:r>
      <w:proofErr w:type="spellEnd"/>
      <w:r w:rsidRPr="005F16E7">
        <w:t xml:space="preserve"> </w:t>
      </w:r>
      <w:proofErr w:type="spellStart"/>
      <w:r w:rsidRPr="005F16E7">
        <w:t>Press</w:t>
      </w:r>
      <w:proofErr w:type="spellEnd"/>
      <w:r w:rsidRPr="005F16E7">
        <w:t>.</w:t>
      </w:r>
    </w:p>
    <w:p w14:paraId="12BC4C18" w14:textId="77777777" w:rsidR="00910BEB" w:rsidRPr="005F16E7" w:rsidRDefault="00910BEB" w:rsidP="00910BEB">
      <w:pPr>
        <w:pStyle w:val="Bibliography-LiteraturaSlo20"/>
      </w:pPr>
      <w:r w:rsidRPr="005F16E7">
        <w:t xml:space="preserve">Gorjanc, V. in Krek, S. (Ur.). (2005). </w:t>
      </w:r>
      <w:r w:rsidRPr="006F67E1">
        <w:rPr>
          <w:i/>
          <w:iCs/>
        </w:rPr>
        <w:t>Študije o korpusnem jezikoslovju</w:t>
      </w:r>
      <w:r w:rsidRPr="005F16E7">
        <w:t>. Krtina.</w:t>
      </w:r>
    </w:p>
    <w:p w14:paraId="5CBFDD8E" w14:textId="77777777" w:rsidR="00910BEB" w:rsidRPr="00F95C56" w:rsidRDefault="00910BEB" w:rsidP="00910BEB">
      <w:pPr>
        <w:pStyle w:val="List-ListaSlo20"/>
        <w:ind w:left="527" w:hanging="357"/>
      </w:pPr>
      <w:r w:rsidRPr="00F95C56">
        <w:t>Članek v monografiji ali konferenčnem zborniku:</w:t>
      </w:r>
    </w:p>
    <w:p w14:paraId="47A36A33" w14:textId="77777777" w:rsidR="00910BEB" w:rsidRPr="005F16E7" w:rsidRDefault="00910BEB" w:rsidP="00910BEB">
      <w:pPr>
        <w:pStyle w:val="Bibliography-LiteraturaSlo20"/>
      </w:pPr>
      <w:proofErr w:type="spellStart"/>
      <w:r w:rsidRPr="005F16E7">
        <w:t>Leech</w:t>
      </w:r>
      <w:proofErr w:type="spellEnd"/>
      <w:r w:rsidRPr="005F16E7">
        <w:t xml:space="preserve">, G. (1992). </w:t>
      </w:r>
      <w:proofErr w:type="spellStart"/>
      <w:r w:rsidRPr="005F16E7">
        <w:t>Corpora</w:t>
      </w:r>
      <w:proofErr w:type="spellEnd"/>
      <w:r w:rsidRPr="005F16E7">
        <w:t xml:space="preserve"> </w:t>
      </w:r>
      <w:proofErr w:type="spellStart"/>
      <w:r w:rsidRPr="005F16E7">
        <w:t>and</w:t>
      </w:r>
      <w:proofErr w:type="spellEnd"/>
      <w:r w:rsidRPr="005F16E7">
        <w:t xml:space="preserve"> </w:t>
      </w:r>
      <w:proofErr w:type="spellStart"/>
      <w:r w:rsidRPr="005F16E7">
        <w:t>theories</w:t>
      </w:r>
      <w:proofErr w:type="spellEnd"/>
      <w:r w:rsidRPr="005F16E7">
        <w:t xml:space="preserve"> </w:t>
      </w:r>
      <w:proofErr w:type="spellStart"/>
      <w:r w:rsidRPr="005F16E7">
        <w:t>of</w:t>
      </w:r>
      <w:proofErr w:type="spellEnd"/>
      <w:r w:rsidRPr="005F16E7">
        <w:t xml:space="preserve"> </w:t>
      </w:r>
      <w:proofErr w:type="spellStart"/>
      <w:r w:rsidRPr="005F16E7">
        <w:t>linguistic</w:t>
      </w:r>
      <w:proofErr w:type="spellEnd"/>
      <w:r w:rsidRPr="005F16E7">
        <w:t xml:space="preserve"> </w:t>
      </w:r>
      <w:proofErr w:type="spellStart"/>
      <w:r w:rsidRPr="005F16E7">
        <w:t>performance</w:t>
      </w:r>
      <w:proofErr w:type="spellEnd"/>
      <w:r w:rsidRPr="005F16E7">
        <w:t xml:space="preserve">. V J. </w:t>
      </w:r>
      <w:proofErr w:type="spellStart"/>
      <w:r w:rsidRPr="005F16E7">
        <w:t>Svartvik</w:t>
      </w:r>
      <w:proofErr w:type="spellEnd"/>
      <w:r w:rsidRPr="005F16E7">
        <w:t xml:space="preserve"> (Ur.), </w:t>
      </w:r>
      <w:proofErr w:type="spellStart"/>
      <w:r w:rsidRPr="005F16E7">
        <w:rPr>
          <w:i/>
        </w:rPr>
        <w:t>Directions</w:t>
      </w:r>
      <w:proofErr w:type="spellEnd"/>
      <w:r w:rsidRPr="005F16E7">
        <w:rPr>
          <w:i/>
        </w:rPr>
        <w:t xml:space="preserve"> in </w:t>
      </w:r>
      <w:proofErr w:type="spellStart"/>
      <w:r w:rsidRPr="005F16E7">
        <w:rPr>
          <w:i/>
        </w:rPr>
        <w:t>corpus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linguistics</w:t>
      </w:r>
      <w:proofErr w:type="spellEnd"/>
      <w:r w:rsidRPr="005F16E7">
        <w:t xml:space="preserve"> (str. 105–122). </w:t>
      </w:r>
      <w:proofErr w:type="spellStart"/>
      <w:r w:rsidRPr="005F16E7">
        <w:t>Mouton</w:t>
      </w:r>
      <w:proofErr w:type="spellEnd"/>
      <w:r w:rsidRPr="005F16E7">
        <w:t xml:space="preserve"> de </w:t>
      </w:r>
      <w:proofErr w:type="spellStart"/>
      <w:r w:rsidRPr="005F16E7">
        <w:t>Gruyter</w:t>
      </w:r>
      <w:proofErr w:type="spellEnd"/>
      <w:r w:rsidRPr="005F16E7">
        <w:t xml:space="preserve">. </w:t>
      </w:r>
      <w:r>
        <w:fldChar w:fldCharType="begin"/>
      </w:r>
      <w:r>
        <w:instrText>HYPERLINK "https://doi.org/10.1515/9783110867275.105"</w:instrText>
      </w:r>
      <w:r>
        <w:fldChar w:fldCharType="separate"/>
      </w:r>
      <w:r w:rsidRPr="005F16E7">
        <w:rPr>
          <w:rStyle w:val="Hyperlink"/>
          <w:rFonts w:ascii="IBM Plex Sans" w:hAnsi="IBM Plex Sans"/>
          <w:sz w:val="18"/>
          <w:szCs w:val="18"/>
        </w:rPr>
        <w:t>https://doi.org/10.1515/9783110867275.105</w:t>
      </w:r>
      <w:r>
        <w:fldChar w:fldCharType="end"/>
      </w:r>
    </w:p>
    <w:p w14:paraId="632E09A8" w14:textId="77777777" w:rsidR="00910BEB" w:rsidRPr="005F16E7" w:rsidRDefault="00910BEB" w:rsidP="00910BEB">
      <w:pPr>
        <w:pStyle w:val="Bibliography-LiteraturaSlo20"/>
      </w:pPr>
      <w:r w:rsidRPr="005F16E7">
        <w:t>Erjavec, T. (2010a). MULTEXT-</w:t>
      </w:r>
      <w:proofErr w:type="spellStart"/>
      <w:r w:rsidRPr="005F16E7">
        <w:t>East</w:t>
      </w:r>
      <w:proofErr w:type="spellEnd"/>
      <w:r w:rsidRPr="005F16E7">
        <w:t xml:space="preserve"> </w:t>
      </w:r>
      <w:proofErr w:type="spellStart"/>
      <w:r w:rsidRPr="005F16E7">
        <w:t>version</w:t>
      </w:r>
      <w:proofErr w:type="spellEnd"/>
      <w:r w:rsidRPr="005F16E7">
        <w:t xml:space="preserve"> 4: </w:t>
      </w:r>
      <w:proofErr w:type="spellStart"/>
      <w:r w:rsidRPr="005F16E7">
        <w:t>Multilingual</w:t>
      </w:r>
      <w:proofErr w:type="spellEnd"/>
      <w:r w:rsidRPr="005F16E7">
        <w:t xml:space="preserve"> </w:t>
      </w:r>
      <w:proofErr w:type="spellStart"/>
      <w:r w:rsidRPr="005F16E7">
        <w:t>morphosyntactic</w:t>
      </w:r>
      <w:proofErr w:type="spellEnd"/>
      <w:r w:rsidRPr="005F16E7">
        <w:t xml:space="preserve"> </w:t>
      </w:r>
      <w:proofErr w:type="spellStart"/>
      <w:r w:rsidRPr="005F16E7">
        <w:t>specifications</w:t>
      </w:r>
      <w:proofErr w:type="spellEnd"/>
      <w:r w:rsidRPr="005F16E7">
        <w:t xml:space="preserve">, </w:t>
      </w:r>
      <w:proofErr w:type="spellStart"/>
      <w:r w:rsidRPr="005F16E7">
        <w:t>lexicons</w:t>
      </w:r>
      <w:proofErr w:type="spellEnd"/>
      <w:r w:rsidRPr="005F16E7">
        <w:t xml:space="preserve"> </w:t>
      </w:r>
      <w:proofErr w:type="spellStart"/>
      <w:r w:rsidRPr="005F16E7">
        <w:t>and</w:t>
      </w:r>
      <w:proofErr w:type="spellEnd"/>
      <w:r w:rsidRPr="005F16E7">
        <w:t xml:space="preserve"> </w:t>
      </w:r>
      <w:proofErr w:type="spellStart"/>
      <w:r w:rsidRPr="005F16E7">
        <w:t>corpora</w:t>
      </w:r>
      <w:proofErr w:type="spellEnd"/>
      <w:r w:rsidRPr="005F16E7">
        <w:t xml:space="preserve">. V </w:t>
      </w:r>
      <w:r w:rsidRPr="005F16E7">
        <w:rPr>
          <w:lang w:val="en-GB"/>
        </w:rPr>
        <w:t xml:space="preserve">N. </w:t>
      </w:r>
      <w:proofErr w:type="spellStart"/>
      <w:r w:rsidRPr="005F16E7">
        <w:rPr>
          <w:lang w:val="en-GB"/>
        </w:rPr>
        <w:t>Calzolari</w:t>
      </w:r>
      <w:proofErr w:type="spellEnd"/>
      <w:r w:rsidRPr="005F16E7">
        <w:rPr>
          <w:lang w:val="en-GB"/>
        </w:rPr>
        <w:t xml:space="preserve">, K. Choukri, B. Maegaard, J. Mariani, S. </w:t>
      </w:r>
      <w:proofErr w:type="spellStart"/>
      <w:r w:rsidRPr="005F16E7">
        <w:rPr>
          <w:lang w:val="en-GB"/>
        </w:rPr>
        <w:t>Piperidis</w:t>
      </w:r>
      <w:proofErr w:type="spellEnd"/>
      <w:r w:rsidRPr="005F16E7">
        <w:rPr>
          <w:lang w:val="en-GB"/>
        </w:rPr>
        <w:t xml:space="preserve">, Jan </w:t>
      </w:r>
      <w:proofErr w:type="spellStart"/>
      <w:r w:rsidRPr="005F16E7">
        <w:rPr>
          <w:lang w:val="en-GB"/>
        </w:rPr>
        <w:t>Odijk</w:t>
      </w:r>
      <w:proofErr w:type="spellEnd"/>
      <w:r w:rsidRPr="005F16E7">
        <w:rPr>
          <w:lang w:val="en-GB"/>
        </w:rPr>
        <w:t>, M. Rosner in D. Tapias (Ur.</w:t>
      </w:r>
      <w:proofErr w:type="gramStart"/>
      <w:r w:rsidRPr="005F16E7">
        <w:rPr>
          <w:lang w:val="en-GB"/>
        </w:rPr>
        <w:t xml:space="preserve">), </w:t>
      </w:r>
      <w:r w:rsidRPr="005F16E7">
        <w:t xml:space="preserve"> </w:t>
      </w:r>
      <w:proofErr w:type="spellStart"/>
      <w:r w:rsidRPr="005F16E7">
        <w:rPr>
          <w:i/>
          <w:iCs/>
        </w:rPr>
        <w:t>Proceedings</w:t>
      </w:r>
      <w:proofErr w:type="spellEnd"/>
      <w:proofErr w:type="gramEnd"/>
      <w:r w:rsidRPr="005F16E7">
        <w:rPr>
          <w:iCs/>
        </w:rPr>
        <w:t xml:space="preserve"> </w:t>
      </w:r>
      <w:proofErr w:type="spellStart"/>
      <w:r w:rsidRPr="005F16E7">
        <w:rPr>
          <w:i/>
          <w:iCs/>
        </w:rPr>
        <w:t>of</w:t>
      </w:r>
      <w:proofErr w:type="spellEnd"/>
      <w:r w:rsidRPr="005F16E7">
        <w:rPr>
          <w:i/>
          <w:iCs/>
        </w:rPr>
        <w:t xml:space="preserve"> </w:t>
      </w:r>
      <w:proofErr w:type="spellStart"/>
      <w:r w:rsidRPr="005F16E7">
        <w:rPr>
          <w:i/>
          <w:iCs/>
        </w:rPr>
        <w:t>the</w:t>
      </w:r>
      <w:proofErr w:type="spellEnd"/>
      <w:r w:rsidRPr="005F16E7">
        <w:rPr>
          <w:i/>
        </w:rPr>
        <w:t xml:space="preserve"> 7th </w:t>
      </w:r>
      <w:proofErr w:type="spellStart"/>
      <w:r w:rsidRPr="005F16E7">
        <w:rPr>
          <w:i/>
        </w:rPr>
        <w:t>international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conference</w:t>
      </w:r>
      <w:proofErr w:type="spellEnd"/>
      <w:r w:rsidRPr="005F16E7">
        <w:rPr>
          <w:i/>
        </w:rPr>
        <w:t xml:space="preserve"> on </w:t>
      </w:r>
      <w:proofErr w:type="spellStart"/>
      <w:r w:rsidRPr="005F16E7">
        <w:rPr>
          <w:i/>
        </w:rPr>
        <w:t>Language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Resources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and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Evaluations</w:t>
      </w:r>
      <w:proofErr w:type="spellEnd"/>
      <w:r w:rsidRPr="005F16E7">
        <w:rPr>
          <w:i/>
        </w:rPr>
        <w:t xml:space="preserve"> (LREC ’10) </w:t>
      </w:r>
      <w:r w:rsidRPr="005F16E7">
        <w:rPr>
          <w:iCs/>
        </w:rPr>
        <w:t xml:space="preserve">(str. </w:t>
      </w:r>
      <w:r w:rsidRPr="005F16E7">
        <w:t xml:space="preserve">2544–2547). </w:t>
      </w:r>
      <w:proofErr w:type="spellStart"/>
      <w:r w:rsidRPr="005F16E7">
        <w:t>European</w:t>
      </w:r>
      <w:proofErr w:type="spellEnd"/>
      <w:r w:rsidRPr="005F16E7">
        <w:t xml:space="preserve"> </w:t>
      </w:r>
      <w:proofErr w:type="spellStart"/>
      <w:r w:rsidRPr="005F16E7">
        <w:t>Language</w:t>
      </w:r>
      <w:proofErr w:type="spellEnd"/>
      <w:r w:rsidRPr="005F16E7">
        <w:t xml:space="preserve"> </w:t>
      </w:r>
      <w:proofErr w:type="spellStart"/>
      <w:r w:rsidRPr="005F16E7">
        <w:t>Resources</w:t>
      </w:r>
      <w:proofErr w:type="spellEnd"/>
      <w:r w:rsidRPr="005F16E7">
        <w:t xml:space="preserve"> </w:t>
      </w:r>
      <w:proofErr w:type="spellStart"/>
      <w:r w:rsidRPr="005F16E7">
        <w:t>Association</w:t>
      </w:r>
      <w:proofErr w:type="spellEnd"/>
      <w:r w:rsidRPr="005F16E7">
        <w:t xml:space="preserve"> (ELRA). Pridobljeno 29. februarja 2024, </w:t>
      </w:r>
      <w:bookmarkStart w:id="0" w:name="_Hlk160100029"/>
      <w:r w:rsidRPr="005F16E7">
        <w:fldChar w:fldCharType="begin"/>
      </w:r>
      <w:r w:rsidRPr="005F16E7">
        <w:instrText>HYPERLINK "https://aclanthology.org/L10-1086/"</w:instrText>
      </w:r>
      <w:r w:rsidRPr="005F16E7">
        <w:fldChar w:fldCharType="separate"/>
      </w:r>
      <w:r w:rsidRPr="005F16E7">
        <w:rPr>
          <w:rStyle w:val="Hyperlink"/>
          <w:rFonts w:ascii="IBM Plex Sans" w:hAnsi="IBM Plex Sans"/>
          <w:sz w:val="18"/>
        </w:rPr>
        <w:t>https://aclanthology.org/L10-1086/</w:t>
      </w:r>
      <w:r w:rsidRPr="005F16E7">
        <w:fldChar w:fldCharType="end"/>
      </w:r>
      <w:bookmarkEnd w:id="0"/>
      <w:r w:rsidRPr="005F16E7">
        <w:t xml:space="preserve"> </w:t>
      </w:r>
    </w:p>
    <w:p w14:paraId="783557C8" w14:textId="77777777" w:rsidR="00910BEB" w:rsidRPr="00F95C56" w:rsidRDefault="00910BEB" w:rsidP="00910BEB">
      <w:pPr>
        <w:pStyle w:val="List-ListaSlo20"/>
        <w:ind w:left="527" w:hanging="357"/>
      </w:pPr>
      <w:r w:rsidRPr="00F95C56">
        <w:t>Članek v reviji:</w:t>
      </w:r>
    </w:p>
    <w:p w14:paraId="3175871F" w14:textId="77777777" w:rsidR="00910BEB" w:rsidRPr="005F16E7" w:rsidRDefault="00910BEB" w:rsidP="00910BEB">
      <w:pPr>
        <w:pStyle w:val="Bibliography-LiteraturaSlo20"/>
      </w:pPr>
      <w:proofErr w:type="spellStart"/>
      <w:r w:rsidRPr="005F16E7">
        <w:t>Biber</w:t>
      </w:r>
      <w:proofErr w:type="spellEnd"/>
      <w:r w:rsidRPr="005F16E7">
        <w:t xml:space="preserve">, D. (1996). </w:t>
      </w:r>
      <w:proofErr w:type="spellStart"/>
      <w:r w:rsidRPr="005F16E7">
        <w:t>Investigating</w:t>
      </w:r>
      <w:proofErr w:type="spellEnd"/>
      <w:r w:rsidRPr="005F16E7">
        <w:t xml:space="preserve"> </w:t>
      </w:r>
      <w:proofErr w:type="spellStart"/>
      <w:r w:rsidRPr="005F16E7">
        <w:t>language</w:t>
      </w:r>
      <w:proofErr w:type="spellEnd"/>
      <w:r w:rsidRPr="005F16E7">
        <w:t xml:space="preserve"> </w:t>
      </w:r>
      <w:proofErr w:type="spellStart"/>
      <w:r w:rsidRPr="005F16E7">
        <w:t>use</w:t>
      </w:r>
      <w:proofErr w:type="spellEnd"/>
      <w:r w:rsidRPr="005F16E7">
        <w:t xml:space="preserve"> </w:t>
      </w:r>
      <w:proofErr w:type="spellStart"/>
      <w:r w:rsidRPr="005F16E7">
        <w:t>through</w:t>
      </w:r>
      <w:proofErr w:type="spellEnd"/>
      <w:r w:rsidRPr="005F16E7">
        <w:t xml:space="preserve"> </w:t>
      </w:r>
      <w:proofErr w:type="spellStart"/>
      <w:r w:rsidRPr="005F16E7">
        <w:t>corpus-based</w:t>
      </w:r>
      <w:proofErr w:type="spellEnd"/>
      <w:r w:rsidRPr="005F16E7">
        <w:t xml:space="preserve"> </w:t>
      </w:r>
      <w:proofErr w:type="spellStart"/>
      <w:r w:rsidRPr="005F16E7">
        <w:t>analyses</w:t>
      </w:r>
      <w:proofErr w:type="spellEnd"/>
      <w:r w:rsidRPr="005F16E7">
        <w:t xml:space="preserve"> </w:t>
      </w:r>
      <w:proofErr w:type="spellStart"/>
      <w:r w:rsidRPr="005F16E7">
        <w:t>of</w:t>
      </w:r>
      <w:proofErr w:type="spellEnd"/>
      <w:r w:rsidRPr="005F16E7">
        <w:t xml:space="preserve"> </w:t>
      </w:r>
      <w:proofErr w:type="spellStart"/>
      <w:r w:rsidRPr="005F16E7">
        <w:lastRenderedPageBreak/>
        <w:t>association</w:t>
      </w:r>
      <w:proofErr w:type="spellEnd"/>
      <w:r w:rsidRPr="005F16E7">
        <w:t xml:space="preserve"> </w:t>
      </w:r>
      <w:proofErr w:type="spellStart"/>
      <w:r w:rsidRPr="005F16E7">
        <w:t>patterns</w:t>
      </w:r>
      <w:proofErr w:type="spellEnd"/>
      <w:r w:rsidRPr="005F16E7">
        <w:t>. </w:t>
      </w:r>
      <w:proofErr w:type="spellStart"/>
      <w:r w:rsidRPr="005F16E7">
        <w:rPr>
          <w:i/>
        </w:rPr>
        <w:t>International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Journal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of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Corpus</w:t>
      </w:r>
      <w:proofErr w:type="spellEnd"/>
      <w:r w:rsidRPr="005F16E7">
        <w:rPr>
          <w:i/>
        </w:rPr>
        <w:t xml:space="preserve"> </w:t>
      </w:r>
      <w:proofErr w:type="spellStart"/>
      <w:r w:rsidRPr="005F16E7">
        <w:rPr>
          <w:i/>
        </w:rPr>
        <w:t>Linguistics</w:t>
      </w:r>
      <w:proofErr w:type="spellEnd"/>
      <w:r w:rsidRPr="005F16E7">
        <w:t xml:space="preserve">, </w:t>
      </w:r>
      <w:r w:rsidRPr="005F16E7">
        <w:rPr>
          <w:i/>
          <w:iCs/>
        </w:rPr>
        <w:t>1</w:t>
      </w:r>
      <w:r w:rsidRPr="005F16E7">
        <w:t>(2), 171</w:t>
      </w:r>
      <w:r w:rsidRPr="005F16E7">
        <w:sym w:font="Symbol" w:char="F02D"/>
      </w:r>
      <w:r w:rsidRPr="005F16E7">
        <w:t xml:space="preserve">197. </w:t>
      </w:r>
      <w:hyperlink r:id="rId12" w:history="1">
        <w:r w:rsidRPr="005F16E7">
          <w:rPr>
            <w:rStyle w:val="Hyperlink"/>
            <w:rFonts w:ascii="IBM Plex Sans" w:hAnsi="IBM Plex Sans"/>
            <w:sz w:val="18"/>
            <w:szCs w:val="18"/>
          </w:rPr>
          <w:t>https://doi.org/10.1075/ijcl.1.2.02bib</w:t>
        </w:r>
      </w:hyperlink>
      <w:r w:rsidRPr="005F16E7">
        <w:rPr>
          <w:sz w:val="20"/>
          <w:szCs w:val="22"/>
        </w:rPr>
        <w:t xml:space="preserve"> </w:t>
      </w:r>
    </w:p>
    <w:p w14:paraId="04CD86A8" w14:textId="77777777" w:rsidR="00910BEB" w:rsidRPr="005F16E7" w:rsidRDefault="00910BEB" w:rsidP="00910BEB">
      <w:pPr>
        <w:pStyle w:val="Bibliography-LiteraturaSlo20"/>
      </w:pPr>
      <w:r w:rsidRPr="005F16E7">
        <w:t xml:space="preserve">Erjavec, T. (2010b). </w:t>
      </w:r>
      <w:proofErr w:type="spellStart"/>
      <w:r w:rsidRPr="005F16E7">
        <w:t>Text</w:t>
      </w:r>
      <w:proofErr w:type="spellEnd"/>
      <w:r w:rsidRPr="005F16E7">
        <w:t xml:space="preserve"> </w:t>
      </w:r>
      <w:proofErr w:type="spellStart"/>
      <w:r w:rsidRPr="005F16E7">
        <w:t>encoding</w:t>
      </w:r>
      <w:proofErr w:type="spellEnd"/>
      <w:r w:rsidRPr="005F16E7">
        <w:t xml:space="preserve"> </w:t>
      </w:r>
      <w:proofErr w:type="spellStart"/>
      <w:r w:rsidRPr="005F16E7">
        <w:t>initiative</w:t>
      </w:r>
      <w:proofErr w:type="spellEnd"/>
      <w:r w:rsidRPr="005F16E7">
        <w:t xml:space="preserve"> </w:t>
      </w:r>
      <w:proofErr w:type="spellStart"/>
      <w:r w:rsidRPr="005F16E7">
        <w:t>guidelines</w:t>
      </w:r>
      <w:proofErr w:type="spellEnd"/>
      <w:r w:rsidRPr="005F16E7">
        <w:t xml:space="preserve"> </w:t>
      </w:r>
      <w:proofErr w:type="spellStart"/>
      <w:r w:rsidRPr="005F16E7">
        <w:t>and</w:t>
      </w:r>
      <w:proofErr w:type="spellEnd"/>
      <w:r w:rsidRPr="005F16E7">
        <w:t xml:space="preserve"> </w:t>
      </w:r>
      <w:proofErr w:type="spellStart"/>
      <w:r w:rsidRPr="005F16E7">
        <w:t>their</w:t>
      </w:r>
      <w:proofErr w:type="spellEnd"/>
      <w:r w:rsidRPr="005F16E7">
        <w:t xml:space="preserve"> </w:t>
      </w:r>
      <w:proofErr w:type="spellStart"/>
      <w:r w:rsidRPr="005F16E7">
        <w:t>localisation</w:t>
      </w:r>
      <w:proofErr w:type="spellEnd"/>
      <w:r w:rsidRPr="005F16E7">
        <w:t xml:space="preserve">. </w:t>
      </w:r>
      <w:proofErr w:type="spellStart"/>
      <w:r w:rsidRPr="005F16E7">
        <w:rPr>
          <w:i/>
          <w:iCs/>
        </w:rPr>
        <w:t>INFOtheca</w:t>
      </w:r>
      <w:proofErr w:type="spellEnd"/>
      <w:r w:rsidRPr="005F16E7">
        <w:rPr>
          <w:iCs/>
        </w:rPr>
        <w:t>,</w:t>
      </w:r>
      <w:r w:rsidRPr="005F16E7">
        <w:t xml:space="preserve"> </w:t>
      </w:r>
      <w:r w:rsidRPr="005F16E7">
        <w:rPr>
          <w:i/>
          <w:iCs/>
        </w:rPr>
        <w:t>11</w:t>
      </w:r>
      <w:r w:rsidRPr="005F16E7">
        <w:t>(1), 3a–14a.</w:t>
      </w:r>
      <w:bookmarkStart w:id="1" w:name="11"/>
      <w:bookmarkStart w:id="2" w:name="13"/>
      <w:bookmarkEnd w:id="1"/>
      <w:bookmarkEnd w:id="2"/>
      <w:r w:rsidRPr="005F16E7">
        <w:t xml:space="preserve"> Pridobljeno 29. februarja 2024, </w:t>
      </w:r>
      <w:bookmarkStart w:id="3" w:name="_Hlk160100083"/>
      <w:r w:rsidRPr="005F16E7">
        <w:fldChar w:fldCharType="begin"/>
      </w:r>
      <w:r w:rsidRPr="005F16E7">
        <w:instrText>HYPERLINK "http://infoteka.bg.ac.rs/pdf/Eng/2010-1/INFOTHECA_XI_1_April2010_3a-14a.pdf"</w:instrText>
      </w:r>
      <w:r w:rsidRPr="005F16E7">
        <w:fldChar w:fldCharType="separate"/>
      </w:r>
      <w:r w:rsidRPr="005F16E7">
        <w:rPr>
          <w:rStyle w:val="Hyperlink"/>
          <w:rFonts w:ascii="IBM Plex Sans" w:hAnsi="IBM Plex Sans"/>
          <w:sz w:val="18"/>
        </w:rPr>
        <w:t>http://infoteka.bg.ac.rs/pdf/Eng/2010-1/INFOTHECA_XI_1_April2010_3a-14a.pdf</w:t>
      </w:r>
      <w:r w:rsidRPr="005F16E7">
        <w:fldChar w:fldCharType="end"/>
      </w:r>
      <w:bookmarkEnd w:id="3"/>
      <w:r w:rsidRPr="005F16E7">
        <w:t xml:space="preserve"> </w:t>
      </w:r>
    </w:p>
    <w:p w14:paraId="5BB39F11" w14:textId="77777777" w:rsidR="00910BEB" w:rsidRPr="00F95C56" w:rsidRDefault="00910BEB" w:rsidP="00910BEB">
      <w:pPr>
        <w:pStyle w:val="List-ListaSlo20"/>
        <w:ind w:left="527" w:hanging="357"/>
      </w:pPr>
      <w:r w:rsidRPr="00F95C56">
        <w:t>Slovar:</w:t>
      </w:r>
    </w:p>
    <w:p w14:paraId="14EA2652" w14:textId="77777777" w:rsidR="00910BEB" w:rsidRPr="005F16E7" w:rsidRDefault="00910BEB" w:rsidP="00910BEB">
      <w:pPr>
        <w:pStyle w:val="Bibliography-LiteraturaSlo20"/>
      </w:pPr>
      <w:r w:rsidRPr="005F16E7">
        <w:t xml:space="preserve">Sinclair, J., Hanks, P., </w:t>
      </w:r>
      <w:proofErr w:type="spellStart"/>
      <w:r w:rsidRPr="005F16E7">
        <w:t>Fox</w:t>
      </w:r>
      <w:proofErr w:type="spellEnd"/>
      <w:r w:rsidRPr="005F16E7">
        <w:t xml:space="preserve">, G., </w:t>
      </w:r>
      <w:proofErr w:type="spellStart"/>
      <w:r w:rsidRPr="005F16E7">
        <w:t>Moon</w:t>
      </w:r>
      <w:proofErr w:type="spellEnd"/>
      <w:r w:rsidRPr="005F16E7">
        <w:t xml:space="preserve">, R. in </w:t>
      </w:r>
      <w:proofErr w:type="spellStart"/>
      <w:r w:rsidRPr="005F16E7">
        <w:t>Stock</w:t>
      </w:r>
      <w:proofErr w:type="spellEnd"/>
      <w:r w:rsidRPr="005F16E7">
        <w:t xml:space="preserve">, P. (Ur.). (1987). </w:t>
      </w:r>
      <w:r w:rsidRPr="005F16E7">
        <w:rPr>
          <w:i/>
          <w:iCs/>
        </w:rPr>
        <w:t xml:space="preserve">Collins </w:t>
      </w:r>
      <w:proofErr w:type="spellStart"/>
      <w:r w:rsidRPr="005F16E7">
        <w:rPr>
          <w:i/>
          <w:iCs/>
        </w:rPr>
        <w:t>Cobuild</w:t>
      </w:r>
      <w:proofErr w:type="spellEnd"/>
      <w:r w:rsidRPr="005F16E7">
        <w:rPr>
          <w:i/>
          <w:iCs/>
        </w:rPr>
        <w:t xml:space="preserve"> </w:t>
      </w:r>
      <w:proofErr w:type="spellStart"/>
      <w:r w:rsidRPr="005F16E7">
        <w:rPr>
          <w:i/>
          <w:iCs/>
        </w:rPr>
        <w:t>English</w:t>
      </w:r>
      <w:proofErr w:type="spellEnd"/>
      <w:r w:rsidRPr="005F16E7">
        <w:rPr>
          <w:i/>
          <w:iCs/>
        </w:rPr>
        <w:t xml:space="preserve"> </w:t>
      </w:r>
      <w:proofErr w:type="spellStart"/>
      <w:r w:rsidRPr="005F16E7">
        <w:rPr>
          <w:i/>
          <w:iCs/>
        </w:rPr>
        <w:t>language</w:t>
      </w:r>
      <w:proofErr w:type="spellEnd"/>
      <w:r w:rsidRPr="005F16E7">
        <w:rPr>
          <w:i/>
          <w:iCs/>
        </w:rPr>
        <w:t xml:space="preserve"> </w:t>
      </w:r>
      <w:proofErr w:type="spellStart"/>
      <w:r w:rsidRPr="005F16E7">
        <w:rPr>
          <w:i/>
          <w:iCs/>
        </w:rPr>
        <w:t>dictionary</w:t>
      </w:r>
      <w:proofErr w:type="spellEnd"/>
      <w:r w:rsidRPr="005F16E7">
        <w:t xml:space="preserve">. William Collins </w:t>
      </w:r>
      <w:proofErr w:type="spellStart"/>
      <w:r w:rsidRPr="005F16E7">
        <w:t>Sons</w:t>
      </w:r>
      <w:proofErr w:type="spellEnd"/>
      <w:r w:rsidRPr="005F16E7">
        <w:t xml:space="preserve"> &amp; Co. </w:t>
      </w:r>
      <w:proofErr w:type="spellStart"/>
      <w:r w:rsidRPr="005F16E7">
        <w:t>Ltd</w:t>
      </w:r>
      <w:proofErr w:type="spellEnd"/>
      <w:r w:rsidRPr="005F16E7">
        <w:t>.</w:t>
      </w:r>
    </w:p>
    <w:p w14:paraId="75CCD4C7" w14:textId="77777777" w:rsidR="00910BEB" w:rsidRPr="005F16E7" w:rsidRDefault="00910BEB" w:rsidP="00910BEB">
      <w:pPr>
        <w:pStyle w:val="Bibliography-LiteraturaSlo20"/>
      </w:pPr>
      <w:r w:rsidRPr="00270876">
        <w:rPr>
          <w:i/>
        </w:rPr>
        <w:t>Slovar slovenskega knjižnega jezika</w:t>
      </w:r>
      <w:r w:rsidRPr="005F16E7">
        <w:t xml:space="preserve">. (2014). Pridobljeno 12. februarja 2024, </w:t>
      </w:r>
      <w:hyperlink r:id="rId13" w:history="1">
        <w:r w:rsidRPr="005F16E7">
          <w:rPr>
            <w:rStyle w:val="Hyperlink"/>
            <w:rFonts w:ascii="IBM Plex Sans" w:hAnsi="IBM Plex Sans"/>
            <w:sz w:val="18"/>
          </w:rPr>
          <w:t>https://fran.si/130/sskj-slovar-slovenskega-knjiznega-jezika</w:t>
        </w:r>
      </w:hyperlink>
      <w:r w:rsidRPr="005F16E7">
        <w:t xml:space="preserve">   </w:t>
      </w:r>
    </w:p>
    <w:p w14:paraId="4E0BD0F3" w14:textId="77777777" w:rsidR="00910BEB" w:rsidRPr="00F95C56" w:rsidRDefault="00910BEB" w:rsidP="00910BEB">
      <w:pPr>
        <w:pStyle w:val="List-ListaSlo20"/>
        <w:ind w:left="527" w:hanging="357"/>
      </w:pPr>
      <w:r w:rsidRPr="00F95C56">
        <w:t>Jezikovni viri:</w:t>
      </w:r>
    </w:p>
    <w:p w14:paraId="365BE174" w14:textId="77777777" w:rsidR="00910BEB" w:rsidRPr="00910BEB" w:rsidRDefault="00910BEB" w:rsidP="00910BEB">
      <w:r w:rsidRPr="00910BEB">
        <w:t xml:space="preserve">Jezikovni viri, kot so korpusi, računalniški leksikoni, jezikovni modeli itd., se navajajo v razdelku z literaturo, in sicer na enak način kot knjige, kar pomeni, da so navedeni tudi avtorji. </w:t>
      </w:r>
      <w:proofErr w:type="spellStart"/>
      <w:r w:rsidRPr="00910BEB">
        <w:t>Repozitorij</w:t>
      </w:r>
      <w:proofErr w:type="spellEnd"/>
      <w:r w:rsidRPr="00910BEB">
        <w:t>, kjer je korpus deponiran, z vidika citiranja ustreza založniku pri knjigah.</w:t>
      </w:r>
    </w:p>
    <w:p w14:paraId="7DE4FD8C" w14:textId="77777777" w:rsidR="00910BEB" w:rsidRPr="00910BEB" w:rsidRDefault="00910BEB" w:rsidP="00910BEB">
      <w:pPr>
        <w:pStyle w:val="Bibliography-LiteraturaSlo20"/>
      </w:pPr>
      <w:r w:rsidRPr="00910BEB">
        <w:t xml:space="preserve">Pančur, A., Erjavec, T., Meden, K., Ojsteršek, M., Šorn, M. in </w:t>
      </w:r>
      <w:proofErr w:type="spellStart"/>
      <w:r w:rsidRPr="00910BEB">
        <w:t>Blaj</w:t>
      </w:r>
      <w:proofErr w:type="spellEnd"/>
      <w:r w:rsidRPr="00910BEB">
        <w:t xml:space="preserve"> Hribar, N. (2022). </w:t>
      </w:r>
      <w:proofErr w:type="spellStart"/>
      <w:r w:rsidRPr="00910BEB">
        <w:rPr>
          <w:i/>
          <w:iCs/>
        </w:rPr>
        <w:t>Slovenian</w:t>
      </w:r>
      <w:proofErr w:type="spellEnd"/>
      <w:r w:rsidRPr="00910BEB">
        <w:rPr>
          <w:i/>
          <w:iCs/>
        </w:rPr>
        <w:t xml:space="preserve"> </w:t>
      </w:r>
      <w:proofErr w:type="spellStart"/>
      <w:r w:rsidRPr="00910BEB">
        <w:rPr>
          <w:i/>
          <w:iCs/>
        </w:rPr>
        <w:t>parliamentary</w:t>
      </w:r>
      <w:proofErr w:type="spellEnd"/>
      <w:r w:rsidRPr="00910BEB">
        <w:rPr>
          <w:i/>
          <w:iCs/>
        </w:rPr>
        <w:t xml:space="preserve"> </w:t>
      </w:r>
      <w:proofErr w:type="spellStart"/>
      <w:r w:rsidRPr="00910BEB">
        <w:rPr>
          <w:i/>
          <w:iCs/>
        </w:rPr>
        <w:t>corpus</w:t>
      </w:r>
      <w:proofErr w:type="spellEnd"/>
      <w:r w:rsidRPr="00910BEB">
        <w:rPr>
          <w:i/>
          <w:iCs/>
        </w:rPr>
        <w:t xml:space="preserve"> (1990—2022) </w:t>
      </w:r>
      <w:proofErr w:type="spellStart"/>
      <w:r w:rsidRPr="00910BEB">
        <w:rPr>
          <w:i/>
          <w:iCs/>
        </w:rPr>
        <w:t>siParl</w:t>
      </w:r>
      <w:proofErr w:type="spellEnd"/>
      <w:r w:rsidRPr="00910BEB">
        <w:rPr>
          <w:i/>
          <w:iCs/>
        </w:rPr>
        <w:t xml:space="preserve"> 3.0. </w:t>
      </w:r>
      <w:proofErr w:type="spellStart"/>
      <w:r w:rsidRPr="00910BEB">
        <w:t>Slovenian</w:t>
      </w:r>
      <w:proofErr w:type="spellEnd"/>
      <w:r w:rsidRPr="00910BEB">
        <w:t xml:space="preserve"> </w:t>
      </w:r>
      <w:proofErr w:type="spellStart"/>
      <w:r w:rsidRPr="00910BEB">
        <w:t>language</w:t>
      </w:r>
      <w:proofErr w:type="spellEnd"/>
      <w:r w:rsidRPr="00910BEB">
        <w:t xml:space="preserve"> </w:t>
      </w:r>
      <w:proofErr w:type="spellStart"/>
      <w:r w:rsidRPr="00910BEB">
        <w:t>resource</w:t>
      </w:r>
      <w:proofErr w:type="spellEnd"/>
      <w:r w:rsidRPr="00910BEB">
        <w:t xml:space="preserve"> </w:t>
      </w:r>
      <w:proofErr w:type="spellStart"/>
      <w:r w:rsidRPr="00910BEB">
        <w:t>repository</w:t>
      </w:r>
      <w:proofErr w:type="spellEnd"/>
      <w:r w:rsidRPr="00910BEB">
        <w:t xml:space="preserve"> CLARIN.SI. </w:t>
      </w:r>
      <w:hyperlink r:id="rId14" w:history="1">
        <w:r w:rsidRPr="00910BEB">
          <w:rPr>
            <w:rStyle w:val="Hyperlink"/>
            <w:rFonts w:ascii="IBM Plex Sans" w:hAnsi="IBM Plex Sans"/>
            <w:sz w:val="18"/>
            <w:szCs w:val="18"/>
          </w:rPr>
          <w:t>http://hdl.handle.net/11356/1748</w:t>
        </w:r>
      </w:hyperlink>
    </w:p>
    <w:p w14:paraId="54DFDEF7" w14:textId="77777777" w:rsidR="00910BEB" w:rsidRPr="00910BEB" w:rsidRDefault="00910BEB" w:rsidP="00910BEB">
      <w:r w:rsidRPr="00910BEB">
        <w:t xml:space="preserve">Če se isti vir nahaja na več lokacijah, navedemo različico, ki smo jo dejansko uporabili. Na primer, korpus kot podatkovna množica na CLARIN.SI (enako pa navajamo tudi korpuse v </w:t>
      </w:r>
      <w:proofErr w:type="spellStart"/>
      <w:r w:rsidRPr="00910BEB">
        <w:t>konkordančnikih</w:t>
      </w:r>
      <w:proofErr w:type="spellEnd"/>
      <w:r w:rsidRPr="00910BEB">
        <w:t xml:space="preserve"> CLARIN.SI):</w:t>
      </w:r>
    </w:p>
    <w:p w14:paraId="2B79945B" w14:textId="77777777" w:rsidR="00910BEB" w:rsidRPr="00910BEB" w:rsidRDefault="00910BEB" w:rsidP="00910BEB">
      <w:pPr>
        <w:pStyle w:val="Bibliography-LiteraturaSlo20"/>
      </w:pPr>
      <w:r w:rsidRPr="00910BEB">
        <w:t xml:space="preserve">Krek, S., Erjavec, T., Repar, A., Čibej, J., Arhar </w:t>
      </w:r>
      <w:proofErr w:type="spellStart"/>
      <w:r w:rsidRPr="00910BEB">
        <w:t>Holdt</w:t>
      </w:r>
      <w:proofErr w:type="spellEnd"/>
      <w:r w:rsidRPr="00910BEB">
        <w:t xml:space="preserve">, Š., Gantar, P., Kosem, I., Robnik-Šikonja, M., </w:t>
      </w:r>
      <w:proofErr w:type="spellStart"/>
      <w:r w:rsidRPr="00910BEB">
        <w:t>Ljubešić</w:t>
      </w:r>
      <w:proofErr w:type="spellEnd"/>
      <w:r w:rsidRPr="00910BEB">
        <w:t xml:space="preserve">, N., Dobrovoljc, K., </w:t>
      </w:r>
      <w:proofErr w:type="spellStart"/>
      <w:r w:rsidRPr="00910BEB">
        <w:t>Laskowski</w:t>
      </w:r>
      <w:proofErr w:type="spellEnd"/>
      <w:r w:rsidRPr="00910BEB">
        <w:t xml:space="preserve">, C., Grčar, M., Holozan, P., </w:t>
      </w:r>
      <w:proofErr w:type="spellStart"/>
      <w:r w:rsidRPr="00910BEB">
        <w:t>Šušter</w:t>
      </w:r>
      <w:proofErr w:type="spellEnd"/>
      <w:r w:rsidRPr="00910BEB">
        <w:t xml:space="preserve">, S., Gorjanc, V., Stabej, M. in Logar, N. (2019). </w:t>
      </w:r>
      <w:r w:rsidRPr="00910BEB">
        <w:rPr>
          <w:i/>
          <w:iCs/>
          <w:lang w:val="en-US"/>
        </w:rPr>
        <w:t xml:space="preserve">Corpus of written standard Slovene </w:t>
      </w:r>
      <w:proofErr w:type="spellStart"/>
      <w:r w:rsidRPr="00910BEB">
        <w:rPr>
          <w:i/>
          <w:iCs/>
          <w:lang w:val="en-US"/>
        </w:rPr>
        <w:t>Gigafida</w:t>
      </w:r>
      <w:proofErr w:type="spellEnd"/>
      <w:r w:rsidRPr="00910BEB">
        <w:rPr>
          <w:i/>
          <w:iCs/>
          <w:lang w:val="en-US"/>
        </w:rPr>
        <w:t xml:space="preserve"> 2.0</w:t>
      </w:r>
      <w:r w:rsidRPr="00910BEB">
        <w:rPr>
          <w:lang w:val="en-US"/>
        </w:rPr>
        <w:t xml:space="preserve">. Slovenian language resource repository CLARIN.SI. </w:t>
      </w:r>
      <w:hyperlink r:id="rId15" w:history="1">
        <w:r w:rsidRPr="00910BEB">
          <w:rPr>
            <w:rStyle w:val="Hyperlink"/>
            <w:rFonts w:ascii="IBM Plex Sans" w:hAnsi="IBM Plex Sans"/>
            <w:sz w:val="18"/>
            <w:szCs w:val="18"/>
          </w:rPr>
          <w:t>http://hdl.handle.net/11356/1320</w:t>
        </w:r>
      </w:hyperlink>
    </w:p>
    <w:p w14:paraId="723D2CBD" w14:textId="77777777" w:rsidR="00910BEB" w:rsidRPr="00910BEB" w:rsidRDefault="00910BEB" w:rsidP="00910BEB">
      <w:r w:rsidRPr="00910BEB">
        <w:t xml:space="preserve">Korpus na </w:t>
      </w:r>
      <w:proofErr w:type="spellStart"/>
      <w:r w:rsidRPr="00910BEB">
        <w:t>konkordačniku</w:t>
      </w:r>
      <w:proofErr w:type="spellEnd"/>
      <w:r w:rsidRPr="00910BEB">
        <w:t xml:space="preserve"> CJVT:</w:t>
      </w:r>
    </w:p>
    <w:p w14:paraId="2FEA4C04" w14:textId="77777777" w:rsidR="00910BEB" w:rsidRPr="00910BEB" w:rsidRDefault="00910BEB" w:rsidP="00910BEB">
      <w:pPr>
        <w:pStyle w:val="Bibliography-LiteraturaSlo20"/>
        <w:rPr>
          <w:rStyle w:val="Hyperlink"/>
          <w:rFonts w:ascii="IBM Plex Sans" w:hAnsi="IBM Plex Sans"/>
          <w:sz w:val="18"/>
          <w:szCs w:val="18"/>
        </w:rPr>
      </w:pPr>
      <w:r w:rsidRPr="00910BEB">
        <w:t xml:space="preserve">Krek, S., Erjavec, T., Repar, A., Čibej, J., Arhar </w:t>
      </w:r>
      <w:proofErr w:type="spellStart"/>
      <w:r w:rsidRPr="00910BEB">
        <w:t>Holdt</w:t>
      </w:r>
      <w:proofErr w:type="spellEnd"/>
      <w:r w:rsidRPr="00910BEB">
        <w:t xml:space="preserve">, Š., Gantar, P., Kosem, I., Robnik Šikonja, M., </w:t>
      </w:r>
      <w:proofErr w:type="spellStart"/>
      <w:r w:rsidRPr="00910BEB">
        <w:t>Ljubešić</w:t>
      </w:r>
      <w:proofErr w:type="spellEnd"/>
      <w:r w:rsidRPr="00910BEB">
        <w:t xml:space="preserve">, N., Dobrovoljc, K., </w:t>
      </w:r>
      <w:proofErr w:type="spellStart"/>
      <w:r w:rsidRPr="00910BEB">
        <w:t>Laskowski</w:t>
      </w:r>
      <w:proofErr w:type="spellEnd"/>
      <w:r w:rsidRPr="00910BEB">
        <w:t xml:space="preserve">, C., Grčar, M., Holozan, P., Šuster, S., Gorjanc, V., Stabej, M. in Logar, N. (2019). </w:t>
      </w:r>
      <w:proofErr w:type="spellStart"/>
      <w:r w:rsidRPr="00910BEB">
        <w:rPr>
          <w:i/>
          <w:iCs/>
        </w:rPr>
        <w:t>Gigafida</w:t>
      </w:r>
      <w:proofErr w:type="spellEnd"/>
      <w:r w:rsidRPr="00910BEB">
        <w:rPr>
          <w:i/>
          <w:iCs/>
        </w:rPr>
        <w:t xml:space="preserve"> 2.0: Korpus pisne standardne slovenščine</w:t>
      </w:r>
      <w:r w:rsidRPr="00910BEB">
        <w:t xml:space="preserve">. Center za jezikovne vire in tehnologije. Pridobljeno 12. februarja 2024, </w:t>
      </w:r>
      <w:hyperlink r:id="rId16" w:history="1">
        <w:r w:rsidRPr="00910BEB">
          <w:rPr>
            <w:rStyle w:val="Hyperlink"/>
            <w:rFonts w:ascii="IBM Plex Sans" w:hAnsi="IBM Plex Sans"/>
            <w:sz w:val="18"/>
            <w:szCs w:val="18"/>
          </w:rPr>
          <w:t>https://viri.cjvt.si/gigafida</w:t>
        </w:r>
      </w:hyperlink>
    </w:p>
    <w:p w14:paraId="4A730AF2" w14:textId="77777777" w:rsidR="00910BEB" w:rsidRPr="00910BEB" w:rsidRDefault="00910BEB" w:rsidP="00910BEB">
      <w:pPr>
        <w:rPr>
          <w:rStyle w:val="Hyperlink"/>
          <w:rFonts w:ascii="IBM Plex Sans" w:hAnsi="IBM Plex Sans"/>
          <w:color w:val="auto"/>
          <w:sz w:val="20"/>
        </w:rPr>
      </w:pPr>
      <w:r w:rsidRPr="00910BEB">
        <w:rPr>
          <w:rStyle w:val="Hyperlink"/>
          <w:rFonts w:ascii="IBM Plex Sans" w:hAnsi="IBM Plex Sans"/>
          <w:color w:val="auto"/>
          <w:sz w:val="20"/>
        </w:rPr>
        <w:lastRenderedPageBreak/>
        <w:t xml:space="preserve">Kot rečeno, če za vir obstaja trajni identifikator, navedemo le-tega. Na primer: </w:t>
      </w:r>
      <w:hyperlink r:id="rId17" w:history="1">
        <w:r w:rsidRPr="00910BEB">
          <w:rPr>
            <w:rStyle w:val="Hyperlink"/>
            <w:rFonts w:ascii="IBM Plex Sans" w:hAnsi="IBM Plex Sans"/>
            <w:sz w:val="18"/>
            <w:szCs w:val="18"/>
          </w:rPr>
          <w:t>http://hdl.handle.net/11356/1748</w:t>
        </w:r>
      </w:hyperlink>
      <w:r w:rsidRPr="00910BEB">
        <w:t xml:space="preserve"> </w:t>
      </w:r>
      <w:r w:rsidRPr="00910BEB">
        <w:rPr>
          <w:u w:val="single"/>
        </w:rPr>
        <w:t>je</w:t>
      </w:r>
      <w:r w:rsidRPr="00910BEB">
        <w:t xml:space="preserve"> trajni identifikator, medtem ko </w:t>
      </w:r>
      <w:hyperlink r:id="rId18" w:history="1">
        <w:r w:rsidRPr="00910BEB">
          <w:rPr>
            <w:rStyle w:val="Hyperlink"/>
            <w:rFonts w:ascii="IBM Plex Sans" w:hAnsi="IBM Plex Sans"/>
            <w:sz w:val="18"/>
            <w:szCs w:val="18"/>
          </w:rPr>
          <w:t>https://www.clarin.si/repository/xmlui/handle/11356/1748</w:t>
        </w:r>
      </w:hyperlink>
      <w:r w:rsidRPr="00910BEB">
        <w:t xml:space="preserve"> </w:t>
      </w:r>
      <w:r w:rsidRPr="00910BEB">
        <w:rPr>
          <w:u w:val="single"/>
        </w:rPr>
        <w:t>ni</w:t>
      </w:r>
      <w:r w:rsidRPr="00910BEB">
        <w:t xml:space="preserve"> trajni identifikator.</w:t>
      </w:r>
    </w:p>
    <w:p w14:paraId="3A77C96B" w14:textId="77777777" w:rsidR="00910BEB" w:rsidRPr="00F95C56" w:rsidRDefault="00910BEB" w:rsidP="00910BEB">
      <w:pPr>
        <w:pStyle w:val="List-ListaSlo20"/>
        <w:ind w:left="527" w:hanging="357"/>
      </w:pPr>
      <w:r w:rsidRPr="00F95C56">
        <w:rPr>
          <w:rFonts w:eastAsiaTheme="minorEastAsia"/>
        </w:rPr>
        <w:t>Spletna stran:</w:t>
      </w:r>
    </w:p>
    <w:p w14:paraId="2076F01B" w14:textId="77777777" w:rsidR="00910BEB" w:rsidRPr="005F16E7" w:rsidRDefault="00910BEB" w:rsidP="00910BEB">
      <w:pPr>
        <w:pStyle w:val="Bibliography-LiteraturaSlo20"/>
      </w:pPr>
      <w:proofErr w:type="spellStart"/>
      <w:r w:rsidRPr="00CE481E">
        <w:rPr>
          <w:i/>
          <w:iCs/>
        </w:rPr>
        <w:t>OpenWebSpider</w:t>
      </w:r>
      <w:proofErr w:type="spellEnd"/>
      <w:r w:rsidRPr="005F16E7">
        <w:t xml:space="preserve">. (b. d.). Pridobljeno 1. januarja 2015, </w:t>
      </w:r>
      <w:hyperlink r:id="rId19" w:history="1">
        <w:r w:rsidRPr="005F16E7">
          <w:rPr>
            <w:rStyle w:val="Hyperlink"/>
            <w:rFonts w:ascii="IBM Plex Sans" w:hAnsi="IBM Plex Sans" w:cs="Tahoma"/>
            <w:sz w:val="18"/>
            <w:szCs w:val="18"/>
            <w:lang w:val="de-DE"/>
          </w:rPr>
          <w:t>http://www.openwebspider.org/</w:t>
        </w:r>
      </w:hyperlink>
    </w:p>
    <w:p w14:paraId="0DE5F44F" w14:textId="77777777" w:rsidR="00910BEB" w:rsidRPr="005F16E7" w:rsidRDefault="00910BEB" w:rsidP="00910BEB">
      <w:pPr>
        <w:pStyle w:val="Bibliography-LiteraturaSlo20"/>
        <w:rPr>
          <w:rStyle w:val="Strong"/>
          <w:b w:val="0"/>
          <w:bCs w:val="0"/>
          <w:szCs w:val="18"/>
        </w:rPr>
      </w:pPr>
      <w:proofErr w:type="spellStart"/>
      <w:r w:rsidRPr="00CE481E">
        <w:rPr>
          <w:i/>
          <w:iCs/>
        </w:rPr>
        <w:t>Creative</w:t>
      </w:r>
      <w:proofErr w:type="spellEnd"/>
      <w:r w:rsidRPr="00CE481E">
        <w:rPr>
          <w:i/>
          <w:iCs/>
        </w:rPr>
        <w:t xml:space="preserve"> </w:t>
      </w:r>
      <w:proofErr w:type="spellStart"/>
      <w:r w:rsidRPr="00CE481E">
        <w:rPr>
          <w:i/>
          <w:iCs/>
        </w:rPr>
        <w:t>Commons</w:t>
      </w:r>
      <w:proofErr w:type="spellEnd"/>
      <w:r w:rsidRPr="005F16E7">
        <w:t xml:space="preserve">. (b. d.). Pridobljeno 1. januarja 2015, </w:t>
      </w:r>
      <w:hyperlink r:id="rId20" w:history="1">
        <w:r w:rsidRPr="00910BEB">
          <w:rPr>
            <w:rStyle w:val="Hyperlink"/>
            <w:rFonts w:ascii="IBM Plex Sans" w:hAnsi="IBM Plex Sans" w:cs="Tahoma"/>
            <w:sz w:val="18"/>
            <w:szCs w:val="18"/>
            <w:lang w:val="en-US"/>
          </w:rPr>
          <w:t>http://creativecommons.org/</w:t>
        </w:r>
      </w:hyperlink>
      <w:r w:rsidRPr="005F16E7">
        <w:rPr>
          <w:rStyle w:val="Hyperlink"/>
          <w:rFonts w:ascii="IBM Plex Sans" w:hAnsi="IBM Plex Sans"/>
          <w:color w:val="auto"/>
          <w:sz w:val="18"/>
          <w:szCs w:val="18"/>
        </w:rPr>
        <w:t xml:space="preserve"> </w:t>
      </w:r>
    </w:p>
    <w:p w14:paraId="49DA2C87" w14:textId="77777777" w:rsidR="00910BEB" w:rsidRPr="00910BEB" w:rsidRDefault="00910BEB" w:rsidP="00910BEB">
      <w:pPr>
        <w:pStyle w:val="Bibliography-LiteraturaSlo20"/>
        <w:rPr>
          <w:rStyle w:val="Hyperlink"/>
          <w:rFonts w:ascii="IBM Plex Sans" w:hAnsi="IBM Plex Sans"/>
          <w:sz w:val="18"/>
          <w:szCs w:val="18"/>
          <w:lang w:val="en-US"/>
        </w:rPr>
      </w:pPr>
      <w:proofErr w:type="spellStart"/>
      <w:r w:rsidRPr="00CE481E">
        <w:t>Pew</w:t>
      </w:r>
      <w:proofErr w:type="spellEnd"/>
      <w:r w:rsidRPr="00CE481E">
        <w:t xml:space="preserve"> </w:t>
      </w:r>
      <w:proofErr w:type="spellStart"/>
      <w:r w:rsidRPr="00CE481E">
        <w:t>Research</w:t>
      </w:r>
      <w:proofErr w:type="spellEnd"/>
      <w:r w:rsidRPr="00CE481E">
        <w:t xml:space="preserve"> Center</w:t>
      </w:r>
      <w:r w:rsidRPr="005F16E7">
        <w:t xml:space="preserve">. (2010). </w:t>
      </w:r>
      <w:proofErr w:type="spellStart"/>
      <w:r w:rsidRPr="005F16E7">
        <w:rPr>
          <w:iCs/>
        </w:rPr>
        <w:t>Americans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spending</w:t>
      </w:r>
      <w:proofErr w:type="spellEnd"/>
      <w:r w:rsidRPr="005F16E7">
        <w:rPr>
          <w:iCs/>
        </w:rPr>
        <w:t xml:space="preserve"> more time </w:t>
      </w:r>
      <w:proofErr w:type="spellStart"/>
      <w:r w:rsidRPr="005F16E7">
        <w:rPr>
          <w:iCs/>
        </w:rPr>
        <w:t>following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the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news</w:t>
      </w:r>
      <w:proofErr w:type="spellEnd"/>
      <w:r w:rsidRPr="005F16E7">
        <w:rPr>
          <w:iCs/>
        </w:rPr>
        <w:t xml:space="preserve"> &amp; </w:t>
      </w:r>
      <w:proofErr w:type="spellStart"/>
      <w:r w:rsidRPr="005F16E7">
        <w:rPr>
          <w:iCs/>
        </w:rPr>
        <w:t>ideological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news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sources</w:t>
      </w:r>
      <w:proofErr w:type="spellEnd"/>
      <w:r w:rsidRPr="005F16E7">
        <w:rPr>
          <w:iCs/>
        </w:rPr>
        <w:t xml:space="preserve">: </w:t>
      </w:r>
      <w:proofErr w:type="spellStart"/>
      <w:r w:rsidRPr="005F16E7">
        <w:rPr>
          <w:iCs/>
        </w:rPr>
        <w:t>Who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watches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and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why</w:t>
      </w:r>
      <w:proofErr w:type="spellEnd"/>
      <w:r w:rsidRPr="005F16E7">
        <w:t xml:space="preserve">. </w:t>
      </w:r>
      <w:proofErr w:type="spellStart"/>
      <w:r w:rsidRPr="00910BEB">
        <w:rPr>
          <w:color w:val="000000"/>
          <w:lang w:val="en-US"/>
        </w:rPr>
        <w:t>Pridobljeno</w:t>
      </w:r>
      <w:proofErr w:type="spellEnd"/>
      <w:r w:rsidRPr="00910BEB">
        <w:rPr>
          <w:color w:val="000000"/>
          <w:lang w:val="en-US"/>
        </w:rPr>
        <w:t xml:space="preserve"> 1. </w:t>
      </w:r>
      <w:proofErr w:type="spellStart"/>
      <w:r w:rsidRPr="00910BEB">
        <w:rPr>
          <w:color w:val="000000"/>
          <w:lang w:val="en-US"/>
        </w:rPr>
        <w:t>januarja</w:t>
      </w:r>
      <w:proofErr w:type="spellEnd"/>
      <w:r w:rsidRPr="00910BEB">
        <w:rPr>
          <w:color w:val="000000"/>
          <w:lang w:val="en-US"/>
        </w:rPr>
        <w:t xml:space="preserve"> 2015,</w:t>
      </w:r>
      <w:r w:rsidRPr="00910BEB">
        <w:rPr>
          <w:lang w:val="en-US"/>
        </w:rPr>
        <w:t xml:space="preserve"> </w:t>
      </w:r>
      <w:hyperlink r:id="rId21" w:history="1">
        <w:r w:rsidRPr="00910BEB">
          <w:rPr>
            <w:rStyle w:val="Hyperlink"/>
            <w:rFonts w:ascii="IBM Plex Sans" w:hAnsi="IBM Plex Sans"/>
            <w:sz w:val="18"/>
            <w:szCs w:val="18"/>
            <w:lang w:val="en-US"/>
          </w:rPr>
          <w:t>http://www.people-press.org/</w:t>
        </w:r>
      </w:hyperlink>
    </w:p>
    <w:p w14:paraId="51EB08DD" w14:textId="77777777" w:rsidR="00910BEB" w:rsidRPr="005F16E7" w:rsidRDefault="00910BEB" w:rsidP="00910BEB">
      <w:pPr>
        <w:pStyle w:val="Bibliography-LiteraturaSlo20"/>
        <w:rPr>
          <w:rStyle w:val="Strong"/>
          <w:rFonts w:cs="Tahoma"/>
          <w:b w:val="0"/>
          <w:bCs w:val="0"/>
          <w:szCs w:val="18"/>
          <w:lang w:val="de-DE"/>
        </w:rPr>
      </w:pPr>
      <w:r w:rsidRPr="00910BEB">
        <w:rPr>
          <w:lang w:val="en-US"/>
        </w:rPr>
        <w:t xml:space="preserve">TEI Consortium (Ur.). </w:t>
      </w:r>
      <w:r w:rsidRPr="005F16E7">
        <w:t xml:space="preserve">(2011). TEI P5: </w:t>
      </w:r>
      <w:proofErr w:type="spellStart"/>
      <w:r w:rsidRPr="005F16E7">
        <w:t>Guidelines</w:t>
      </w:r>
      <w:proofErr w:type="spellEnd"/>
      <w:r w:rsidRPr="005F16E7">
        <w:t xml:space="preserve"> </w:t>
      </w:r>
      <w:proofErr w:type="spellStart"/>
      <w:r w:rsidRPr="005F16E7">
        <w:t>for</w:t>
      </w:r>
      <w:proofErr w:type="spellEnd"/>
      <w:r w:rsidRPr="005F16E7">
        <w:t xml:space="preserve"> </w:t>
      </w:r>
      <w:proofErr w:type="spellStart"/>
      <w:r w:rsidRPr="005F16E7">
        <w:t>electronic</w:t>
      </w:r>
      <w:proofErr w:type="spellEnd"/>
      <w:r w:rsidRPr="005F16E7">
        <w:t xml:space="preserve"> </w:t>
      </w:r>
      <w:proofErr w:type="spellStart"/>
      <w:r w:rsidRPr="005F16E7">
        <w:t>text</w:t>
      </w:r>
      <w:proofErr w:type="spellEnd"/>
      <w:r w:rsidRPr="005F16E7">
        <w:t xml:space="preserve"> </w:t>
      </w:r>
      <w:proofErr w:type="spellStart"/>
      <w:r w:rsidRPr="005F16E7">
        <w:t>encoding</w:t>
      </w:r>
      <w:proofErr w:type="spellEnd"/>
      <w:r w:rsidRPr="005F16E7">
        <w:t xml:space="preserve"> </w:t>
      </w:r>
      <w:proofErr w:type="spellStart"/>
      <w:r w:rsidRPr="005F16E7">
        <w:t>and</w:t>
      </w:r>
      <w:proofErr w:type="spellEnd"/>
      <w:r w:rsidRPr="005F16E7">
        <w:t xml:space="preserve"> </w:t>
      </w:r>
      <w:proofErr w:type="spellStart"/>
      <w:r w:rsidRPr="005F16E7">
        <w:t>interchange</w:t>
      </w:r>
      <w:proofErr w:type="spellEnd"/>
      <w:r w:rsidRPr="005F16E7">
        <w:t xml:space="preserve">: </w:t>
      </w:r>
      <w:proofErr w:type="spellStart"/>
      <w:r w:rsidRPr="005F16E7">
        <w:t>Version</w:t>
      </w:r>
      <w:proofErr w:type="spellEnd"/>
      <w:r w:rsidRPr="005F16E7">
        <w:t xml:space="preserve"> 1.9.1. </w:t>
      </w:r>
      <w:proofErr w:type="spellStart"/>
      <w:r w:rsidRPr="005F16E7">
        <w:rPr>
          <w:lang w:val="de-DE"/>
        </w:rPr>
        <w:t>Pridobljeno</w:t>
      </w:r>
      <w:proofErr w:type="spellEnd"/>
      <w:r w:rsidRPr="005F16E7">
        <w:rPr>
          <w:lang w:val="de-DE"/>
        </w:rPr>
        <w:t xml:space="preserve"> 1. </w:t>
      </w:r>
      <w:proofErr w:type="spellStart"/>
      <w:r w:rsidRPr="005F16E7">
        <w:rPr>
          <w:lang w:val="de-DE"/>
        </w:rPr>
        <w:t>januarja</w:t>
      </w:r>
      <w:proofErr w:type="spellEnd"/>
      <w:r w:rsidRPr="005F16E7">
        <w:rPr>
          <w:lang w:val="de-DE"/>
        </w:rPr>
        <w:t xml:space="preserve"> 2015,  </w:t>
      </w:r>
      <w:hyperlink r:id="rId22" w:history="1">
        <w:r w:rsidRPr="005F16E7">
          <w:rPr>
            <w:rStyle w:val="Hyperlink"/>
            <w:rFonts w:ascii="IBM Plex Sans" w:hAnsi="IBM Plex Sans"/>
            <w:sz w:val="18"/>
            <w:szCs w:val="18"/>
            <w:lang w:val="de-DE"/>
          </w:rPr>
          <w:t>http://www.tei-c.org/Guidelines/P5/</w:t>
        </w:r>
      </w:hyperlink>
    </w:p>
    <w:p w14:paraId="40BFED9D" w14:textId="77777777" w:rsidR="00910BEB" w:rsidRPr="005F16E7" w:rsidRDefault="00910BEB" w:rsidP="00910BEB">
      <w:pPr>
        <w:pStyle w:val="Bibliography-LiteraturaSlo20"/>
      </w:pPr>
      <w:r w:rsidRPr="005F16E7">
        <w:t xml:space="preserve">Scott, M. (2008). </w:t>
      </w:r>
      <w:proofErr w:type="spellStart"/>
      <w:r w:rsidRPr="005F16E7">
        <w:rPr>
          <w:iCs/>
        </w:rPr>
        <w:t>WordSmith</w:t>
      </w:r>
      <w:proofErr w:type="spellEnd"/>
      <w:r w:rsidRPr="005F16E7">
        <w:rPr>
          <w:iCs/>
        </w:rPr>
        <w:t xml:space="preserve"> </w:t>
      </w:r>
      <w:proofErr w:type="spellStart"/>
      <w:r w:rsidRPr="005F16E7">
        <w:rPr>
          <w:iCs/>
        </w:rPr>
        <w:t>Tools</w:t>
      </w:r>
      <w:proofErr w:type="spellEnd"/>
      <w:r w:rsidRPr="005F16E7">
        <w:rPr>
          <w:iCs/>
        </w:rPr>
        <w:t xml:space="preserve">: </w:t>
      </w:r>
      <w:proofErr w:type="spellStart"/>
      <w:r w:rsidRPr="005F16E7">
        <w:rPr>
          <w:iCs/>
        </w:rPr>
        <w:t>Version</w:t>
      </w:r>
      <w:proofErr w:type="spellEnd"/>
      <w:r w:rsidRPr="005F16E7">
        <w:rPr>
          <w:iCs/>
        </w:rPr>
        <w:t xml:space="preserve"> 5</w:t>
      </w:r>
      <w:r w:rsidRPr="005F16E7">
        <w:rPr>
          <w:i/>
        </w:rPr>
        <w:t>.</w:t>
      </w:r>
      <w:r w:rsidRPr="005F16E7">
        <w:t xml:space="preserve"> Pridobljeno 1. januarja 2015, </w:t>
      </w:r>
      <w:hyperlink r:id="rId23" w:history="1">
        <w:r w:rsidRPr="00DD7E81">
          <w:rPr>
            <w:rStyle w:val="Hyperlink"/>
            <w:rFonts w:ascii="IBM Plex Sans" w:hAnsi="IBM Plex Sans" w:cs="Tahoma"/>
            <w:sz w:val="18"/>
            <w:szCs w:val="18"/>
          </w:rPr>
          <w:t>http://www.lexically.net/downloads/version5/HTML/index.html</w:t>
        </w:r>
      </w:hyperlink>
    </w:p>
    <w:p w14:paraId="17D7AD23" w14:textId="77777777" w:rsidR="00997D37" w:rsidRPr="00485A13" w:rsidRDefault="00997D37" w:rsidP="006F67E1">
      <w:r w:rsidRPr="00485A13">
        <w:br w:type="page"/>
      </w:r>
    </w:p>
    <w:p w14:paraId="4819C379" w14:textId="2E13591A" w:rsidR="00997D37" w:rsidRPr="00485A13" w:rsidRDefault="00997D37" w:rsidP="006962E0">
      <w:pPr>
        <w:pStyle w:val="Title-Naslovprispevka"/>
      </w:pPr>
      <w:r w:rsidRPr="00485A13">
        <w:lastRenderedPageBreak/>
        <w:t xml:space="preserve">naslov </w:t>
      </w:r>
      <w:r w:rsidR="00DD7E81">
        <w:t>PRISPEVKA</w:t>
      </w:r>
      <w:r w:rsidRPr="00485A13">
        <w:t xml:space="preserve"> v angleščini</w:t>
      </w:r>
    </w:p>
    <w:p w14:paraId="1F6CD5CC" w14:textId="4374320A" w:rsidR="00997D37" w:rsidRPr="005F16E7" w:rsidRDefault="00997D37" w:rsidP="006962E0">
      <w:pPr>
        <w:pStyle w:val="Abstract-PovzetekSlo20"/>
      </w:pPr>
      <w:r w:rsidRPr="005F16E7">
        <w:t xml:space="preserve">Na </w:t>
      </w:r>
      <w:r w:rsidR="00E3112F">
        <w:t xml:space="preserve">lastni strani na </w:t>
      </w:r>
      <w:r w:rsidRPr="005F16E7">
        <w:t xml:space="preserve">koncu prispevka je naslov </w:t>
      </w:r>
      <w:r w:rsidR="00A24FCC">
        <w:t xml:space="preserve">prispevka in izvleček </w:t>
      </w:r>
      <w:r w:rsidR="00485A13">
        <w:t>do 5 vrstic</w:t>
      </w:r>
      <w:r w:rsidRPr="005F16E7">
        <w:t xml:space="preserve"> v angleškem jeziku. </w:t>
      </w:r>
      <w:r w:rsidR="00A24FCC">
        <w:t xml:space="preserve">Izvleček </w:t>
      </w:r>
      <w:r w:rsidRPr="005F16E7">
        <w:t xml:space="preserve">je napisan v velikosti </w:t>
      </w:r>
      <w:r w:rsidR="00860F03" w:rsidRPr="005F16E7">
        <w:t xml:space="preserve">črk </w:t>
      </w:r>
      <w:r w:rsidR="00021BE6" w:rsidRPr="005F16E7">
        <w:t>9</w:t>
      </w:r>
      <w:r w:rsidRPr="005F16E7">
        <w:t xml:space="preserve"> z razmikom</w:t>
      </w:r>
      <w:r w:rsidR="00021BE6" w:rsidRPr="005F16E7">
        <w:t xml:space="preserve"> 1,</w:t>
      </w:r>
      <w:r w:rsidR="009B2256" w:rsidRPr="005F16E7">
        <w:t>1</w:t>
      </w:r>
      <w:r w:rsidR="00021BE6" w:rsidRPr="005F16E7">
        <w:t>5</w:t>
      </w:r>
      <w:r w:rsidR="00153869" w:rsidRPr="005F16E7">
        <w:t xml:space="preserve"> </w:t>
      </w:r>
      <w:r w:rsidR="00860F03" w:rsidRPr="005F16E7">
        <w:t>ter</w:t>
      </w:r>
      <w:r w:rsidR="00153869" w:rsidRPr="005F16E7">
        <w:t xml:space="preserve"> zamikom 0,5 na levi in desni strani</w:t>
      </w:r>
      <w:r w:rsidRPr="005F16E7">
        <w:t xml:space="preserve">. </w:t>
      </w:r>
      <w:r w:rsidR="00021BE6" w:rsidRPr="005F16E7">
        <w:t xml:space="preserve">Razmik pred odstavkom in za njim je 12 </w:t>
      </w:r>
      <w:proofErr w:type="spellStart"/>
      <w:r w:rsidR="00021BE6" w:rsidRPr="005F16E7">
        <w:t>pt</w:t>
      </w:r>
      <w:proofErr w:type="spellEnd"/>
      <w:r w:rsidR="00021BE6" w:rsidRPr="005F16E7">
        <w:t xml:space="preserve">. </w:t>
      </w:r>
      <w:r w:rsidR="00255CC7">
        <w:t xml:space="preserve">Izvlečku </w:t>
      </w:r>
      <w:r w:rsidR="00021BE6" w:rsidRPr="005F16E7">
        <w:t>sledi tri do pet ključnih besed.</w:t>
      </w:r>
      <w:r w:rsidR="004063C5">
        <w:t xml:space="preserve"> </w:t>
      </w:r>
    </w:p>
    <w:p w14:paraId="2D52A89C" w14:textId="77777777" w:rsidR="00A72788" w:rsidRPr="005F16E7" w:rsidRDefault="00997D37" w:rsidP="006962E0">
      <w:pPr>
        <w:pStyle w:val="KLJUNEBESEDE"/>
      </w:pPr>
      <w:proofErr w:type="spellStart"/>
      <w:r w:rsidRPr="005F16E7">
        <w:rPr>
          <w:b/>
        </w:rPr>
        <w:t>Keywords</w:t>
      </w:r>
      <w:proofErr w:type="spellEnd"/>
      <w:r w:rsidRPr="005F16E7">
        <w:rPr>
          <w:b/>
        </w:rPr>
        <w:t>:</w:t>
      </w:r>
      <w:r w:rsidRPr="005F16E7">
        <w:t xml:space="preserve"> </w:t>
      </w:r>
      <w:proofErr w:type="spellStart"/>
      <w:r w:rsidR="00021BE6" w:rsidRPr="00485A13">
        <w:rPr>
          <w:rStyle w:val="Keywords-KljunebesedeZnak"/>
          <w:lang w:val="sl-SI"/>
        </w:rPr>
        <w:t>keyword</w:t>
      </w:r>
      <w:proofErr w:type="spellEnd"/>
      <w:r w:rsidR="00021BE6" w:rsidRPr="00485A13">
        <w:rPr>
          <w:rStyle w:val="Keywords-KljunebesedeZnak"/>
          <w:lang w:val="sl-SI"/>
        </w:rPr>
        <w:t xml:space="preserve"> 1, </w:t>
      </w:r>
      <w:proofErr w:type="spellStart"/>
      <w:r w:rsidR="00021BE6" w:rsidRPr="00485A13">
        <w:rPr>
          <w:rStyle w:val="Keywords-KljunebesedeZnak"/>
          <w:lang w:val="sl-SI"/>
        </w:rPr>
        <w:t>keyword</w:t>
      </w:r>
      <w:proofErr w:type="spellEnd"/>
      <w:r w:rsidR="00021BE6" w:rsidRPr="00485A13">
        <w:rPr>
          <w:rStyle w:val="Keywords-KljunebesedeZnak"/>
          <w:lang w:val="sl-SI"/>
        </w:rPr>
        <w:t xml:space="preserve"> 2,</w:t>
      </w:r>
      <w:r w:rsidRPr="00485A13">
        <w:rPr>
          <w:rStyle w:val="Keywords-KljunebesedeZnak"/>
          <w:lang w:val="sl-SI"/>
        </w:rPr>
        <w:t xml:space="preserve"> </w:t>
      </w:r>
      <w:proofErr w:type="spellStart"/>
      <w:r w:rsidR="00021BE6" w:rsidRPr="00485A13">
        <w:rPr>
          <w:rStyle w:val="Keywords-KljunebesedeZnak"/>
          <w:lang w:val="sl-SI"/>
        </w:rPr>
        <w:t>keyword</w:t>
      </w:r>
      <w:proofErr w:type="spellEnd"/>
      <w:r w:rsidR="00021BE6" w:rsidRPr="00485A13">
        <w:rPr>
          <w:rStyle w:val="Keywords-KljunebesedeZnak"/>
          <w:lang w:val="sl-SI"/>
        </w:rPr>
        <w:t xml:space="preserve"> 3</w:t>
      </w:r>
      <w:r w:rsidRPr="005F16E7">
        <w:rPr>
          <w:color w:val="000000"/>
        </w:rPr>
        <w:t xml:space="preserve"> </w:t>
      </w:r>
    </w:p>
    <w:p w14:paraId="571B36AC" w14:textId="77777777" w:rsidR="0081225A" w:rsidRPr="005F16E7" w:rsidRDefault="0081225A" w:rsidP="006962E0">
      <w:pPr>
        <w:pStyle w:val="BodyText"/>
      </w:pPr>
    </w:p>
    <w:p w14:paraId="7170FC65" w14:textId="77777777" w:rsidR="009B2256" w:rsidRPr="005F16E7" w:rsidRDefault="009B2256" w:rsidP="006962E0">
      <w:pPr>
        <w:pStyle w:val="BodyText"/>
      </w:pPr>
    </w:p>
    <w:p w14:paraId="2182F586" w14:textId="77777777" w:rsidR="009B2256" w:rsidRPr="005F16E7" w:rsidRDefault="009B2256" w:rsidP="006962E0">
      <w:pPr>
        <w:pStyle w:val="BodyText"/>
      </w:pPr>
    </w:p>
    <w:p w14:paraId="1FF6D755" w14:textId="77777777" w:rsidR="009B2256" w:rsidRPr="005F16E7" w:rsidRDefault="009B2256" w:rsidP="006962E0">
      <w:pPr>
        <w:pStyle w:val="BodyText"/>
      </w:pPr>
    </w:p>
    <w:p w14:paraId="7981C838" w14:textId="77777777" w:rsidR="009B2256" w:rsidRPr="005F16E7" w:rsidRDefault="009B2256" w:rsidP="006962E0">
      <w:pPr>
        <w:pStyle w:val="BodyText"/>
      </w:pPr>
    </w:p>
    <w:p w14:paraId="421C6D52" w14:textId="77777777" w:rsidR="002F6667" w:rsidRPr="005F16E7" w:rsidRDefault="002F6667" w:rsidP="006962E0">
      <w:pPr>
        <w:pStyle w:val="BodyText"/>
      </w:pPr>
    </w:p>
    <w:p w14:paraId="716E0F56" w14:textId="77777777" w:rsidR="00A621A2" w:rsidRPr="005F16E7" w:rsidRDefault="00A621A2" w:rsidP="006962E0">
      <w:pPr>
        <w:pStyle w:val="BodyText"/>
      </w:pPr>
    </w:p>
    <w:p w14:paraId="0ED16D09" w14:textId="77777777" w:rsidR="002F6667" w:rsidRPr="005F16E7" w:rsidRDefault="002F6667" w:rsidP="006962E0">
      <w:pPr>
        <w:pStyle w:val="BodyText"/>
      </w:pPr>
    </w:p>
    <w:p w14:paraId="4A0D41B2" w14:textId="77777777" w:rsidR="0081225A" w:rsidRPr="005F16E7" w:rsidRDefault="0081225A" w:rsidP="006962E0">
      <w:pPr>
        <w:pStyle w:val="CreativeCommonsSlo20"/>
      </w:pPr>
    </w:p>
    <w:p w14:paraId="799E2200" w14:textId="77777777" w:rsidR="00A37CC3" w:rsidRPr="005F16E7" w:rsidRDefault="00A37CC3" w:rsidP="006962E0">
      <w:pPr>
        <w:pStyle w:val="CreativeCommonsSlo20"/>
      </w:pPr>
      <w:r w:rsidRPr="005F16E7">
        <w:t>To delo je ponujeno pod licenco Creative Commons: Priznanje avtorstva-Deljenje pod enakimi pogoji 4.0 Mednarodna.</w:t>
      </w:r>
    </w:p>
    <w:p w14:paraId="428B601F" w14:textId="77777777" w:rsidR="00A37CC3" w:rsidRPr="005F16E7" w:rsidRDefault="00A37CC3" w:rsidP="006962E0">
      <w:pPr>
        <w:pStyle w:val="CreativeCommonsSlo20"/>
      </w:pPr>
      <w:proofErr w:type="spellStart"/>
      <w:r w:rsidRPr="005F16E7">
        <w:t>This</w:t>
      </w:r>
      <w:proofErr w:type="spellEnd"/>
      <w:r w:rsidRPr="005F16E7">
        <w:t xml:space="preserve"> </w:t>
      </w:r>
      <w:proofErr w:type="spellStart"/>
      <w:r w:rsidRPr="005F16E7">
        <w:t>work</w:t>
      </w:r>
      <w:proofErr w:type="spellEnd"/>
      <w:r w:rsidRPr="005F16E7">
        <w:t xml:space="preserve"> is </w:t>
      </w:r>
      <w:proofErr w:type="spellStart"/>
      <w:r w:rsidRPr="005F16E7">
        <w:t>licensed</w:t>
      </w:r>
      <w:proofErr w:type="spellEnd"/>
      <w:r w:rsidRPr="005F16E7">
        <w:t xml:space="preserve"> </w:t>
      </w:r>
      <w:proofErr w:type="spellStart"/>
      <w:r w:rsidRPr="005F16E7">
        <w:t>under</w:t>
      </w:r>
      <w:proofErr w:type="spellEnd"/>
      <w:r w:rsidRPr="005F16E7">
        <w:t xml:space="preserve"> </w:t>
      </w:r>
      <w:proofErr w:type="spellStart"/>
      <w:r w:rsidRPr="005F16E7">
        <w:t>the</w:t>
      </w:r>
      <w:proofErr w:type="spellEnd"/>
      <w:r w:rsidRPr="005F16E7">
        <w:t xml:space="preserve"> </w:t>
      </w:r>
      <w:proofErr w:type="spellStart"/>
      <w:r w:rsidRPr="005F16E7">
        <w:t>Creative</w:t>
      </w:r>
      <w:proofErr w:type="spellEnd"/>
      <w:r w:rsidRPr="005F16E7">
        <w:t xml:space="preserve"> </w:t>
      </w:r>
      <w:proofErr w:type="spellStart"/>
      <w:r w:rsidRPr="005F16E7">
        <w:t>Commons</w:t>
      </w:r>
      <w:proofErr w:type="spellEnd"/>
      <w:r w:rsidRPr="005F16E7">
        <w:t xml:space="preserve"> Attribution-ShareAlike 4.0 International.</w:t>
      </w:r>
    </w:p>
    <w:p w14:paraId="77F3647E" w14:textId="77777777" w:rsidR="00A37CC3" w:rsidRPr="00485A13" w:rsidRDefault="00A37CC3" w:rsidP="006962E0">
      <w:pPr>
        <w:pStyle w:val="CreativeCommonsSlo20"/>
        <w:rPr>
          <w:rStyle w:val="Hyperlink"/>
          <w:rFonts w:ascii="IBM Plex Sans" w:hAnsi="IBM Plex Sans" w:cs="Tahoma"/>
          <w:sz w:val="18"/>
        </w:rPr>
      </w:pPr>
      <w:hyperlink r:id="rId24" w:history="1">
        <w:r w:rsidRPr="00485A13">
          <w:rPr>
            <w:rStyle w:val="Hyperlink"/>
            <w:rFonts w:ascii="IBM Plex Sans" w:hAnsi="IBM Plex Sans" w:cs="Tahoma"/>
            <w:sz w:val="18"/>
          </w:rPr>
          <w:t>https://creativecommons.org/licenses/by-sa/4.0/</w:t>
        </w:r>
      </w:hyperlink>
    </w:p>
    <w:p w14:paraId="4F6330CE" w14:textId="77777777" w:rsidR="00551F30" w:rsidRPr="005F16E7" w:rsidRDefault="00A37CC3" w:rsidP="006962E0">
      <w:pPr>
        <w:pStyle w:val="CreativeCommonsSlo20"/>
      </w:pPr>
      <w:r w:rsidRPr="005F16E7">
        <w:rPr>
          <w:noProof/>
        </w:rPr>
        <w:drawing>
          <wp:inline distT="0" distB="0" distL="0" distR="0" wp14:anchorId="2B543291" wp14:editId="5824B573">
            <wp:extent cx="1228725" cy="428625"/>
            <wp:effectExtent l="0" t="0" r="9525" b="9525"/>
            <wp:docPr id="1" name="Slika 1" descr="C:\Users\damja_000\AppData\Local\Microsoft\Windows\INetCache\Content.Word\cc_hig_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ja_000\AppData\Local\Microsoft\Windows\INetCache\Content.Word\cc_hig_Re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F30" w:rsidRPr="005F16E7" w:rsidSect="00627AF4">
      <w:headerReference w:type="default" r:id="rId26"/>
      <w:footerReference w:type="default" r:id="rId27"/>
      <w:headerReference w:type="first" r:id="rId28"/>
      <w:type w:val="continuous"/>
      <w:pgSz w:w="9072" w:h="13041" w:code="1"/>
      <w:pgMar w:top="1440" w:right="1077" w:bottom="1077" w:left="1077" w:header="72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833C" w14:textId="77777777" w:rsidR="00A42E21" w:rsidRDefault="00A42E21" w:rsidP="006962E0">
      <w:r>
        <w:separator/>
      </w:r>
    </w:p>
  </w:endnote>
  <w:endnote w:type="continuationSeparator" w:id="0">
    <w:p w14:paraId="5336A5D4" w14:textId="77777777" w:rsidR="00A42E21" w:rsidRDefault="00A42E21" w:rsidP="0069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5214" w14:textId="16E7045B" w:rsidR="007E27A9" w:rsidRPr="007E27A9" w:rsidRDefault="007E27A9" w:rsidP="006962E0">
    <w:pPr>
      <w:pStyle w:val="Footernumber-Otevilevanje"/>
    </w:pPr>
  </w:p>
  <w:p w14:paraId="496094F1" w14:textId="77777777" w:rsidR="007E27A9" w:rsidRDefault="007E27A9" w:rsidP="0069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4618" w14:textId="77777777" w:rsidR="00A42E21" w:rsidRDefault="00A42E21" w:rsidP="006962E0">
      <w:pPr>
        <w:pStyle w:val="Comments-OpombeSlo20"/>
      </w:pPr>
      <w:r>
        <w:separator/>
      </w:r>
    </w:p>
  </w:footnote>
  <w:footnote w:type="continuationSeparator" w:id="0">
    <w:p w14:paraId="47D6C0C9" w14:textId="77777777" w:rsidR="00A42E21" w:rsidRDefault="00A42E21" w:rsidP="006962E0">
      <w:pPr>
        <w:pStyle w:val="Comments-OpombeSlo20"/>
      </w:pPr>
      <w:r>
        <w:separator/>
      </w:r>
    </w:p>
  </w:footnote>
  <w:footnote w:type="continuationNotice" w:id="1">
    <w:p w14:paraId="0DB48492" w14:textId="77777777" w:rsidR="00A42E21" w:rsidRPr="00132973" w:rsidRDefault="00A42E21" w:rsidP="006962E0">
      <w:pPr>
        <w:pStyle w:val="Comments-OpombeSlo20"/>
        <w:rPr>
          <w:lang w:val="fr-FR"/>
        </w:rPr>
      </w:pPr>
      <w:r w:rsidRPr="00132973">
        <w:rPr>
          <w:lang w:val="fr-FR"/>
        </w:rPr>
        <w:t>(</w:t>
      </w:r>
      <w:proofErr w:type="spellStart"/>
      <w:r w:rsidRPr="00132973">
        <w:rPr>
          <w:lang w:val="fr-FR"/>
        </w:rPr>
        <w:t>opomba</w:t>
      </w:r>
      <w:proofErr w:type="spellEnd"/>
      <w:r w:rsidRPr="00132973">
        <w:rPr>
          <w:lang w:val="fr-FR"/>
        </w:rPr>
        <w:t xml:space="preserve"> se </w:t>
      </w:r>
      <w:proofErr w:type="spellStart"/>
      <w:r w:rsidRPr="00132973">
        <w:rPr>
          <w:lang w:val="fr-FR"/>
        </w:rPr>
        <w:t>nadaljuje</w:t>
      </w:r>
      <w:proofErr w:type="spellEnd"/>
      <w:r w:rsidRPr="00132973">
        <w:rPr>
          <w:lang w:val="fr-FR"/>
        </w:rPr>
        <w:t xml:space="preserve"> na </w:t>
      </w:r>
      <w:proofErr w:type="spellStart"/>
      <w:r w:rsidRPr="00132973">
        <w:rPr>
          <w:lang w:val="fr-FR"/>
        </w:rPr>
        <w:t>naslednji</w:t>
      </w:r>
      <w:proofErr w:type="spellEnd"/>
      <w:r w:rsidRPr="00132973">
        <w:rPr>
          <w:lang w:val="fr-FR"/>
        </w:rPr>
        <w:t xml:space="preserve"> </w:t>
      </w:r>
      <w:proofErr w:type="spellStart"/>
      <w:r w:rsidRPr="00132973">
        <w:rPr>
          <w:lang w:val="fr-FR"/>
        </w:rPr>
        <w:t>strani</w:t>
      </w:r>
      <w:proofErr w:type="spellEnd"/>
      <w:r w:rsidRPr="00132973">
        <w:rPr>
          <w:lang w:val="fr-FR"/>
        </w:rPr>
        <w:t>)</w:t>
      </w:r>
    </w:p>
  </w:footnote>
  <w:footnote w:id="2">
    <w:p w14:paraId="43537858" w14:textId="3ECF6E02" w:rsidR="00916663" w:rsidRPr="00170337" w:rsidRDefault="00916663" w:rsidP="00916663">
      <w:pPr>
        <w:pStyle w:val="Footnotes-Sprotneopombe"/>
      </w:pPr>
      <w:r w:rsidRPr="00170337">
        <w:rPr>
          <w:rStyle w:val="FootnoteReference"/>
        </w:rPr>
        <w:footnoteRef/>
      </w:r>
      <w:r w:rsidR="005A75F6">
        <w:t xml:space="preserve"> </w:t>
      </w:r>
      <w:proofErr w:type="spellStart"/>
      <w:r w:rsidRPr="00B12C5B">
        <w:t>Besedilo</w:t>
      </w:r>
      <w:proofErr w:type="spellEnd"/>
      <w:r w:rsidRPr="00B12C5B">
        <w:t xml:space="preserve"> </w:t>
      </w:r>
      <w:proofErr w:type="spellStart"/>
      <w:r w:rsidRPr="00B12C5B">
        <w:t>opombe</w:t>
      </w:r>
      <w:proofErr w:type="spellEnd"/>
      <w:r w:rsidRPr="00B12C5B">
        <w:t xml:space="preserve"> </w:t>
      </w:r>
      <w:proofErr w:type="spellStart"/>
      <w:r w:rsidRPr="00B12C5B">
        <w:t>ima</w:t>
      </w:r>
      <w:proofErr w:type="spellEnd"/>
      <w:r w:rsidRPr="00B12C5B">
        <w:t xml:space="preserve"> </w:t>
      </w:r>
      <w:proofErr w:type="spellStart"/>
      <w:r w:rsidRPr="00B12C5B">
        <w:t>velikost</w:t>
      </w:r>
      <w:proofErr w:type="spellEnd"/>
      <w:r w:rsidRPr="00B12C5B">
        <w:t xml:space="preserve"> </w:t>
      </w:r>
      <w:proofErr w:type="spellStart"/>
      <w:r w:rsidRPr="00B12C5B">
        <w:t>črk</w:t>
      </w:r>
      <w:proofErr w:type="spellEnd"/>
      <w:r w:rsidRPr="00B12C5B">
        <w:t xml:space="preserve"> 8, </w:t>
      </w:r>
      <w:proofErr w:type="spellStart"/>
      <w:r w:rsidRPr="00B12C5B">
        <w:t>poravnava</w:t>
      </w:r>
      <w:proofErr w:type="spellEnd"/>
      <w:r w:rsidRPr="00B12C5B">
        <w:t xml:space="preserve"> je </w:t>
      </w:r>
      <w:proofErr w:type="spellStart"/>
      <w:r w:rsidRPr="00B12C5B">
        <w:t>obojestranska</w:t>
      </w:r>
      <w:proofErr w:type="spellEnd"/>
      <w:r w:rsidRPr="00B12C5B">
        <w:t xml:space="preserve">. Primer, </w:t>
      </w:r>
      <w:proofErr w:type="spellStart"/>
      <w:r w:rsidRPr="00B12C5B">
        <w:t>kako</w:t>
      </w:r>
      <w:proofErr w:type="spellEnd"/>
      <w:r w:rsidRPr="00B12C5B">
        <w:t xml:space="preserve"> </w:t>
      </w:r>
      <w:proofErr w:type="spellStart"/>
      <w:r w:rsidRPr="00B12C5B">
        <w:t>izgleda</w:t>
      </w:r>
      <w:proofErr w:type="spellEnd"/>
      <w:r w:rsidRPr="00B12C5B">
        <w:t xml:space="preserve"> </w:t>
      </w:r>
      <w:proofErr w:type="spellStart"/>
      <w:r w:rsidRPr="00B12C5B">
        <w:t>povezava</w:t>
      </w:r>
      <w:proofErr w:type="spellEnd"/>
      <w:r w:rsidRPr="00B12C5B">
        <w:t xml:space="preserve"> na </w:t>
      </w:r>
      <w:proofErr w:type="spellStart"/>
      <w:r w:rsidRPr="00B12C5B">
        <w:t>spletno</w:t>
      </w:r>
      <w:proofErr w:type="spellEnd"/>
      <w:r w:rsidRPr="00B12C5B">
        <w:t xml:space="preserve"> </w:t>
      </w:r>
      <w:proofErr w:type="spellStart"/>
      <w:r w:rsidRPr="00B12C5B">
        <w:t>stran</w:t>
      </w:r>
      <w:proofErr w:type="spellEnd"/>
      <w:r w:rsidRPr="00B12C5B">
        <w:t xml:space="preserve">, je: </w:t>
      </w:r>
      <w:hyperlink r:id="rId1" w:history="1">
        <w:r w:rsidRPr="00DB1A92">
          <w:rPr>
            <w:rStyle w:val="Hyperlink"/>
            <w:rFonts w:ascii="IBM Plex Sans" w:hAnsi="IBM Plex Sans"/>
            <w:szCs w:val="18"/>
            <w:lang w:val="da-DK"/>
          </w:rPr>
          <w:t>https://www.sdjt.si/wp/jtdh-2024/</w:t>
        </w:r>
      </w:hyperlink>
      <w:r w:rsidRPr="00B12C5B">
        <w:t xml:space="preserve">. Razmik </w:t>
      </w:r>
      <w:proofErr w:type="spellStart"/>
      <w:r w:rsidRPr="00B12C5B">
        <w:t>med</w:t>
      </w:r>
      <w:proofErr w:type="spellEnd"/>
      <w:r w:rsidRPr="00B12C5B">
        <w:t xml:space="preserve"> </w:t>
      </w:r>
      <w:proofErr w:type="spellStart"/>
      <w:r w:rsidRPr="00B12C5B">
        <w:t>vrsticami</w:t>
      </w:r>
      <w:proofErr w:type="spellEnd"/>
      <w:r w:rsidRPr="00B12C5B">
        <w:t xml:space="preserve"> je 1,15.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9F76" w14:textId="58EC018A" w:rsidR="00D155B1" w:rsidRPr="00BE7C4D" w:rsidRDefault="00D155B1" w:rsidP="00696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3730"/>
    </w:tblGrid>
    <w:tr w:rsidR="00CE6B82" w14:paraId="08674CCF" w14:textId="77777777" w:rsidTr="008B5FF3">
      <w:trPr>
        <w:trHeight w:hRule="exact" w:val="792"/>
        <w:jc w:val="right"/>
      </w:trPr>
      <w:tc>
        <w:tcPr>
          <w:tcW w:w="0" w:type="auto"/>
          <w:vAlign w:val="center"/>
        </w:tcPr>
        <w:p w14:paraId="19485EBE" w14:textId="77777777" w:rsidR="008B5FF3" w:rsidRPr="00E43F3D" w:rsidRDefault="00E43F3D" w:rsidP="006962E0">
          <w:pPr>
            <w:pStyle w:val="Heading1"/>
            <w:rPr>
              <w:rFonts w:eastAsiaTheme="majorEastAsia"/>
            </w:rPr>
          </w:pPr>
          <w:r w:rsidRPr="00E43F3D"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Slovenščina 2.0 (</w:t>
          </w:r>
          <w:r w:rsidR="00CE6B82" w:rsidRPr="00E43F3D"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2013/1</w:t>
          </w:r>
          <w:r w:rsidRPr="00E43F3D"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), Arhar holdt</w:t>
          </w:r>
          <w:r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</w:t>
          </w:r>
          <w:r w:rsidR="00B0378A"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</w:t>
          </w:r>
          <w:r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                                         </w:t>
          </w:r>
          <w:r w:rsidR="00CE6B82" w:rsidRPr="00E43F3D"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                                                                                                 </w:t>
          </w:r>
        </w:p>
      </w:tc>
    </w:tr>
    <w:tr w:rsidR="00B0378A" w14:paraId="077563B0" w14:textId="77777777" w:rsidTr="008B5FF3">
      <w:trPr>
        <w:trHeight w:hRule="exact" w:val="792"/>
        <w:jc w:val="right"/>
      </w:trPr>
      <w:tc>
        <w:tcPr>
          <w:tcW w:w="0" w:type="auto"/>
          <w:vAlign w:val="center"/>
        </w:tcPr>
        <w:p w14:paraId="7DFA53FF" w14:textId="77777777" w:rsidR="00B0378A" w:rsidRPr="00E43F3D" w:rsidRDefault="00B0378A" w:rsidP="006962E0">
          <w:pPr>
            <w:pStyle w:val="Heading1"/>
            <w:rPr>
              <w:rStyle w:val="IntenseReference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</w:pPr>
        </w:p>
      </w:tc>
    </w:tr>
  </w:tbl>
  <w:p w14:paraId="3D7E08C4" w14:textId="77777777" w:rsidR="00C12A4C" w:rsidRDefault="00C12A4C" w:rsidP="0069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101077D9"/>
    <w:multiLevelType w:val="hybridMultilevel"/>
    <w:tmpl w:val="F14A651C"/>
    <w:lvl w:ilvl="0" w:tplc="2668DE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FB80653"/>
    <w:multiLevelType w:val="hybridMultilevel"/>
    <w:tmpl w:val="236E8EE0"/>
    <w:lvl w:ilvl="0" w:tplc="BFA6D662">
      <w:start w:val="1"/>
      <w:numFmt w:val="bullet"/>
      <w:pStyle w:val="List-ListaSlo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6137D"/>
    <w:multiLevelType w:val="hybridMultilevel"/>
    <w:tmpl w:val="8AD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6B557C9F"/>
    <w:multiLevelType w:val="hybridMultilevel"/>
    <w:tmpl w:val="5D7AAD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B361C"/>
    <w:multiLevelType w:val="hybridMultilevel"/>
    <w:tmpl w:val="0E7E3A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30B5F"/>
    <w:multiLevelType w:val="hybridMultilevel"/>
    <w:tmpl w:val="DC9274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70296">
    <w:abstractNumId w:val="2"/>
  </w:num>
  <w:num w:numId="2" w16cid:durableId="1356078022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 w16cid:durableId="1616405688">
    <w:abstractNumId w:val="6"/>
  </w:num>
  <w:num w:numId="4" w16cid:durableId="187064470">
    <w:abstractNumId w:val="8"/>
  </w:num>
  <w:num w:numId="5" w16cid:durableId="1404521156">
    <w:abstractNumId w:val="4"/>
  </w:num>
  <w:num w:numId="6" w16cid:durableId="592857081">
    <w:abstractNumId w:val="4"/>
    <w:lvlOverride w:ilvl="0">
      <w:startOverride w:val="1"/>
    </w:lvlOverride>
  </w:num>
  <w:num w:numId="7" w16cid:durableId="97457832">
    <w:abstractNumId w:val="7"/>
  </w:num>
  <w:num w:numId="8" w16cid:durableId="435251842">
    <w:abstractNumId w:val="9"/>
  </w:num>
  <w:num w:numId="9" w16cid:durableId="1072119562">
    <w:abstractNumId w:val="10"/>
  </w:num>
  <w:num w:numId="10" w16cid:durableId="274751428">
    <w:abstractNumId w:val="3"/>
  </w:num>
  <w:num w:numId="11" w16cid:durableId="796879240">
    <w:abstractNumId w:val="1"/>
  </w:num>
  <w:num w:numId="12" w16cid:durableId="873814293">
    <w:abstractNumId w:val="5"/>
  </w:num>
  <w:num w:numId="13" w16cid:durableId="1787238537">
    <w:abstractNumId w:val="3"/>
  </w:num>
  <w:num w:numId="14" w16cid:durableId="1723018063">
    <w:abstractNumId w:val="3"/>
  </w:num>
  <w:num w:numId="15" w16cid:durableId="649091866">
    <w:abstractNumId w:val="3"/>
  </w:num>
  <w:num w:numId="16" w16cid:durableId="1141070086">
    <w:abstractNumId w:val="3"/>
  </w:num>
  <w:num w:numId="17" w16cid:durableId="2121604611">
    <w:abstractNumId w:val="3"/>
  </w:num>
  <w:num w:numId="18" w16cid:durableId="324208385">
    <w:abstractNumId w:val="3"/>
  </w:num>
  <w:num w:numId="19" w16cid:durableId="2002194994">
    <w:abstractNumId w:val="3"/>
  </w:num>
  <w:num w:numId="20" w16cid:durableId="204173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SxNDcxMDExMzFT0lEKTi0uzszPAykwrAUArcOLbSwAAAA="/>
  </w:docVars>
  <w:rsids>
    <w:rsidRoot w:val="00BF58E5"/>
    <w:rsid w:val="00000183"/>
    <w:rsid w:val="000028AD"/>
    <w:rsid w:val="000074C2"/>
    <w:rsid w:val="000113DB"/>
    <w:rsid w:val="00011FC8"/>
    <w:rsid w:val="00021BE6"/>
    <w:rsid w:val="00022169"/>
    <w:rsid w:val="00051042"/>
    <w:rsid w:val="00057F3C"/>
    <w:rsid w:val="00082F4D"/>
    <w:rsid w:val="000904B1"/>
    <w:rsid w:val="000A5521"/>
    <w:rsid w:val="000A624A"/>
    <w:rsid w:val="000B2DE3"/>
    <w:rsid w:val="000B7AED"/>
    <w:rsid w:val="000D0252"/>
    <w:rsid w:val="000D47FF"/>
    <w:rsid w:val="000D5649"/>
    <w:rsid w:val="000D708F"/>
    <w:rsid w:val="000E2145"/>
    <w:rsid w:val="000E348E"/>
    <w:rsid w:val="000F039B"/>
    <w:rsid w:val="000F4A7F"/>
    <w:rsid w:val="00101AE5"/>
    <w:rsid w:val="00132059"/>
    <w:rsid w:val="00132973"/>
    <w:rsid w:val="001345FF"/>
    <w:rsid w:val="00136519"/>
    <w:rsid w:val="00136F29"/>
    <w:rsid w:val="00151084"/>
    <w:rsid w:val="00153869"/>
    <w:rsid w:val="0016008D"/>
    <w:rsid w:val="00160D4D"/>
    <w:rsid w:val="0016382D"/>
    <w:rsid w:val="00170337"/>
    <w:rsid w:val="00180F91"/>
    <w:rsid w:val="00186517"/>
    <w:rsid w:val="00196C96"/>
    <w:rsid w:val="001A3DD0"/>
    <w:rsid w:val="001A6986"/>
    <w:rsid w:val="001A7402"/>
    <w:rsid w:val="001B41FA"/>
    <w:rsid w:val="001B5214"/>
    <w:rsid w:val="001B540A"/>
    <w:rsid w:val="001B70AB"/>
    <w:rsid w:val="001C4691"/>
    <w:rsid w:val="001D2A06"/>
    <w:rsid w:val="001E3077"/>
    <w:rsid w:val="001E56AD"/>
    <w:rsid w:val="001F20B6"/>
    <w:rsid w:val="001F51F6"/>
    <w:rsid w:val="001F5A2E"/>
    <w:rsid w:val="00210A6E"/>
    <w:rsid w:val="002123AD"/>
    <w:rsid w:val="00215DE0"/>
    <w:rsid w:val="00225FB7"/>
    <w:rsid w:val="00232189"/>
    <w:rsid w:val="00237BE6"/>
    <w:rsid w:val="00237D9C"/>
    <w:rsid w:val="00255CC7"/>
    <w:rsid w:val="002636D1"/>
    <w:rsid w:val="00265534"/>
    <w:rsid w:val="00270876"/>
    <w:rsid w:val="00274B6C"/>
    <w:rsid w:val="00290354"/>
    <w:rsid w:val="00291C5D"/>
    <w:rsid w:val="002A7A47"/>
    <w:rsid w:val="002B7795"/>
    <w:rsid w:val="002C253F"/>
    <w:rsid w:val="002C66A6"/>
    <w:rsid w:val="002D17E4"/>
    <w:rsid w:val="002D2815"/>
    <w:rsid w:val="002E1DA3"/>
    <w:rsid w:val="002E661B"/>
    <w:rsid w:val="002F6667"/>
    <w:rsid w:val="003003FE"/>
    <w:rsid w:val="00301320"/>
    <w:rsid w:val="00301403"/>
    <w:rsid w:val="00301D6A"/>
    <w:rsid w:val="0030612F"/>
    <w:rsid w:val="0031083C"/>
    <w:rsid w:val="00320810"/>
    <w:rsid w:val="00322B1E"/>
    <w:rsid w:val="00325D0E"/>
    <w:rsid w:val="00332E68"/>
    <w:rsid w:val="00334E50"/>
    <w:rsid w:val="00340BA9"/>
    <w:rsid w:val="00344BEF"/>
    <w:rsid w:val="003571C1"/>
    <w:rsid w:val="003604BC"/>
    <w:rsid w:val="00360B74"/>
    <w:rsid w:val="0038048E"/>
    <w:rsid w:val="003926BB"/>
    <w:rsid w:val="0039371C"/>
    <w:rsid w:val="00393D7A"/>
    <w:rsid w:val="003B1D91"/>
    <w:rsid w:val="003B7C5E"/>
    <w:rsid w:val="003B7E0A"/>
    <w:rsid w:val="003C14EF"/>
    <w:rsid w:val="003C1A3B"/>
    <w:rsid w:val="003C2D71"/>
    <w:rsid w:val="003D0532"/>
    <w:rsid w:val="003D0CB1"/>
    <w:rsid w:val="003D1268"/>
    <w:rsid w:val="003D6C5F"/>
    <w:rsid w:val="003E7FF9"/>
    <w:rsid w:val="003F01A9"/>
    <w:rsid w:val="003F4CA5"/>
    <w:rsid w:val="003F76B7"/>
    <w:rsid w:val="00405CDB"/>
    <w:rsid w:val="004063C5"/>
    <w:rsid w:val="00416F9E"/>
    <w:rsid w:val="00417EF6"/>
    <w:rsid w:val="00430B10"/>
    <w:rsid w:val="00430C24"/>
    <w:rsid w:val="004330B4"/>
    <w:rsid w:val="0043619D"/>
    <w:rsid w:val="00472065"/>
    <w:rsid w:val="0047562E"/>
    <w:rsid w:val="00485A13"/>
    <w:rsid w:val="00490C45"/>
    <w:rsid w:val="00492FCB"/>
    <w:rsid w:val="00493301"/>
    <w:rsid w:val="004952A3"/>
    <w:rsid w:val="004A34ED"/>
    <w:rsid w:val="004A7E6C"/>
    <w:rsid w:val="004B5E76"/>
    <w:rsid w:val="004C364A"/>
    <w:rsid w:val="004C4051"/>
    <w:rsid w:val="004D22EC"/>
    <w:rsid w:val="004D2BDE"/>
    <w:rsid w:val="004D6BEC"/>
    <w:rsid w:val="004E6BEC"/>
    <w:rsid w:val="00504C40"/>
    <w:rsid w:val="005050AE"/>
    <w:rsid w:val="0051034B"/>
    <w:rsid w:val="00512FC4"/>
    <w:rsid w:val="0053036C"/>
    <w:rsid w:val="00540B83"/>
    <w:rsid w:val="00542E98"/>
    <w:rsid w:val="00543ADA"/>
    <w:rsid w:val="00551F30"/>
    <w:rsid w:val="00563980"/>
    <w:rsid w:val="00570779"/>
    <w:rsid w:val="00575A46"/>
    <w:rsid w:val="00583085"/>
    <w:rsid w:val="00590D0B"/>
    <w:rsid w:val="005A75F6"/>
    <w:rsid w:val="005B34EB"/>
    <w:rsid w:val="005B714D"/>
    <w:rsid w:val="005C1A3B"/>
    <w:rsid w:val="005C3066"/>
    <w:rsid w:val="005C36EF"/>
    <w:rsid w:val="005C564F"/>
    <w:rsid w:val="005C7C79"/>
    <w:rsid w:val="005D0258"/>
    <w:rsid w:val="005D03A9"/>
    <w:rsid w:val="005D5D94"/>
    <w:rsid w:val="005D7D00"/>
    <w:rsid w:val="005E4E72"/>
    <w:rsid w:val="005E5D12"/>
    <w:rsid w:val="005F16E7"/>
    <w:rsid w:val="005F366E"/>
    <w:rsid w:val="005F4E9D"/>
    <w:rsid w:val="005F733B"/>
    <w:rsid w:val="0060037A"/>
    <w:rsid w:val="006004BC"/>
    <w:rsid w:val="00614FEA"/>
    <w:rsid w:val="006209DA"/>
    <w:rsid w:val="006253FF"/>
    <w:rsid w:val="00627AF4"/>
    <w:rsid w:val="00632E7D"/>
    <w:rsid w:val="00633F75"/>
    <w:rsid w:val="00635920"/>
    <w:rsid w:val="00637802"/>
    <w:rsid w:val="00637940"/>
    <w:rsid w:val="00642C3A"/>
    <w:rsid w:val="0064638F"/>
    <w:rsid w:val="00646BBD"/>
    <w:rsid w:val="006504BB"/>
    <w:rsid w:val="00655068"/>
    <w:rsid w:val="00664E3F"/>
    <w:rsid w:val="00665EE9"/>
    <w:rsid w:val="006724A1"/>
    <w:rsid w:val="00675466"/>
    <w:rsid w:val="00675725"/>
    <w:rsid w:val="00680DE0"/>
    <w:rsid w:val="00684CD9"/>
    <w:rsid w:val="006865AC"/>
    <w:rsid w:val="006918F2"/>
    <w:rsid w:val="00695961"/>
    <w:rsid w:val="006962E0"/>
    <w:rsid w:val="00697ACE"/>
    <w:rsid w:val="006A22C9"/>
    <w:rsid w:val="006A4C4B"/>
    <w:rsid w:val="006A55F5"/>
    <w:rsid w:val="006A7936"/>
    <w:rsid w:val="006B0EF2"/>
    <w:rsid w:val="006B159F"/>
    <w:rsid w:val="006B2353"/>
    <w:rsid w:val="006B593B"/>
    <w:rsid w:val="006D2F67"/>
    <w:rsid w:val="006D59B0"/>
    <w:rsid w:val="006E188F"/>
    <w:rsid w:val="006F67E1"/>
    <w:rsid w:val="0070311A"/>
    <w:rsid w:val="0070505A"/>
    <w:rsid w:val="00710D20"/>
    <w:rsid w:val="00710F39"/>
    <w:rsid w:val="007420BE"/>
    <w:rsid w:val="00742AD2"/>
    <w:rsid w:val="00756CBA"/>
    <w:rsid w:val="00763DD3"/>
    <w:rsid w:val="00765FD5"/>
    <w:rsid w:val="00771716"/>
    <w:rsid w:val="00773EF5"/>
    <w:rsid w:val="00776EB8"/>
    <w:rsid w:val="00777328"/>
    <w:rsid w:val="00781C58"/>
    <w:rsid w:val="007851AF"/>
    <w:rsid w:val="0078522C"/>
    <w:rsid w:val="007879CD"/>
    <w:rsid w:val="007B1CEB"/>
    <w:rsid w:val="007B67CF"/>
    <w:rsid w:val="007C56A3"/>
    <w:rsid w:val="007D20CB"/>
    <w:rsid w:val="007D7BB1"/>
    <w:rsid w:val="007E27A9"/>
    <w:rsid w:val="007E32FE"/>
    <w:rsid w:val="007F201C"/>
    <w:rsid w:val="00803EFC"/>
    <w:rsid w:val="0080685B"/>
    <w:rsid w:val="0081225A"/>
    <w:rsid w:val="00815E4B"/>
    <w:rsid w:val="00821463"/>
    <w:rsid w:val="0082569D"/>
    <w:rsid w:val="00840030"/>
    <w:rsid w:val="00844D3B"/>
    <w:rsid w:val="008453AD"/>
    <w:rsid w:val="00847101"/>
    <w:rsid w:val="00860F03"/>
    <w:rsid w:val="00861250"/>
    <w:rsid w:val="008617FE"/>
    <w:rsid w:val="00865650"/>
    <w:rsid w:val="00871EE0"/>
    <w:rsid w:val="008744FE"/>
    <w:rsid w:val="008747D9"/>
    <w:rsid w:val="00880655"/>
    <w:rsid w:val="00881A25"/>
    <w:rsid w:val="00891DD3"/>
    <w:rsid w:val="00894906"/>
    <w:rsid w:val="00896939"/>
    <w:rsid w:val="008A22F9"/>
    <w:rsid w:val="008A29DC"/>
    <w:rsid w:val="008B073C"/>
    <w:rsid w:val="008B5FF3"/>
    <w:rsid w:val="008C4002"/>
    <w:rsid w:val="008E1C16"/>
    <w:rsid w:val="008E207A"/>
    <w:rsid w:val="008E6EBD"/>
    <w:rsid w:val="008F5125"/>
    <w:rsid w:val="008F737B"/>
    <w:rsid w:val="008F7643"/>
    <w:rsid w:val="008F7856"/>
    <w:rsid w:val="00910BEB"/>
    <w:rsid w:val="00915C43"/>
    <w:rsid w:val="00916663"/>
    <w:rsid w:val="00917E8F"/>
    <w:rsid w:val="009213D9"/>
    <w:rsid w:val="0093246F"/>
    <w:rsid w:val="00932D11"/>
    <w:rsid w:val="009376EB"/>
    <w:rsid w:val="0094087C"/>
    <w:rsid w:val="009421F5"/>
    <w:rsid w:val="00946094"/>
    <w:rsid w:val="00960C93"/>
    <w:rsid w:val="00966B5A"/>
    <w:rsid w:val="0097429E"/>
    <w:rsid w:val="009861B2"/>
    <w:rsid w:val="00992407"/>
    <w:rsid w:val="00997D37"/>
    <w:rsid w:val="009A0F41"/>
    <w:rsid w:val="009A77C3"/>
    <w:rsid w:val="009B2256"/>
    <w:rsid w:val="009B23D5"/>
    <w:rsid w:val="009C0EA1"/>
    <w:rsid w:val="009C21B9"/>
    <w:rsid w:val="009C4E06"/>
    <w:rsid w:val="009D37D2"/>
    <w:rsid w:val="009E56BE"/>
    <w:rsid w:val="009E6C6E"/>
    <w:rsid w:val="009F222A"/>
    <w:rsid w:val="009F4E9D"/>
    <w:rsid w:val="009F5F43"/>
    <w:rsid w:val="00A10CF3"/>
    <w:rsid w:val="00A11E58"/>
    <w:rsid w:val="00A130FA"/>
    <w:rsid w:val="00A149EE"/>
    <w:rsid w:val="00A16B70"/>
    <w:rsid w:val="00A23128"/>
    <w:rsid w:val="00A24FCC"/>
    <w:rsid w:val="00A27511"/>
    <w:rsid w:val="00A356A2"/>
    <w:rsid w:val="00A357DE"/>
    <w:rsid w:val="00A37CC3"/>
    <w:rsid w:val="00A42A57"/>
    <w:rsid w:val="00A42E21"/>
    <w:rsid w:val="00A436BA"/>
    <w:rsid w:val="00A44418"/>
    <w:rsid w:val="00A447F8"/>
    <w:rsid w:val="00A45609"/>
    <w:rsid w:val="00A47149"/>
    <w:rsid w:val="00A56614"/>
    <w:rsid w:val="00A607F9"/>
    <w:rsid w:val="00A621A2"/>
    <w:rsid w:val="00A67352"/>
    <w:rsid w:val="00A72788"/>
    <w:rsid w:val="00A75D93"/>
    <w:rsid w:val="00A766DE"/>
    <w:rsid w:val="00A7714B"/>
    <w:rsid w:val="00A9151B"/>
    <w:rsid w:val="00A96B8E"/>
    <w:rsid w:val="00AA1E89"/>
    <w:rsid w:val="00AA4AB1"/>
    <w:rsid w:val="00AB4325"/>
    <w:rsid w:val="00AB6F3C"/>
    <w:rsid w:val="00AC12C8"/>
    <w:rsid w:val="00AC79EC"/>
    <w:rsid w:val="00AD0DDA"/>
    <w:rsid w:val="00AD13DC"/>
    <w:rsid w:val="00AD4455"/>
    <w:rsid w:val="00AE175F"/>
    <w:rsid w:val="00B0378A"/>
    <w:rsid w:val="00B03E4A"/>
    <w:rsid w:val="00B046D8"/>
    <w:rsid w:val="00B07E7E"/>
    <w:rsid w:val="00B12C5B"/>
    <w:rsid w:val="00B37CE5"/>
    <w:rsid w:val="00B420F2"/>
    <w:rsid w:val="00B52720"/>
    <w:rsid w:val="00B60FB3"/>
    <w:rsid w:val="00B65038"/>
    <w:rsid w:val="00B66D8D"/>
    <w:rsid w:val="00B72078"/>
    <w:rsid w:val="00B82078"/>
    <w:rsid w:val="00B95824"/>
    <w:rsid w:val="00BA4049"/>
    <w:rsid w:val="00BA5C47"/>
    <w:rsid w:val="00BA6D01"/>
    <w:rsid w:val="00BB5B49"/>
    <w:rsid w:val="00BC1EB1"/>
    <w:rsid w:val="00BD01A6"/>
    <w:rsid w:val="00BD70CD"/>
    <w:rsid w:val="00BE1421"/>
    <w:rsid w:val="00BE7C4D"/>
    <w:rsid w:val="00BF4789"/>
    <w:rsid w:val="00BF58E5"/>
    <w:rsid w:val="00C04CE8"/>
    <w:rsid w:val="00C12A4C"/>
    <w:rsid w:val="00C17A0B"/>
    <w:rsid w:val="00C20668"/>
    <w:rsid w:val="00C20C2D"/>
    <w:rsid w:val="00C327F5"/>
    <w:rsid w:val="00C43EC7"/>
    <w:rsid w:val="00C5160D"/>
    <w:rsid w:val="00C53771"/>
    <w:rsid w:val="00C60F5E"/>
    <w:rsid w:val="00C72D34"/>
    <w:rsid w:val="00C7322A"/>
    <w:rsid w:val="00C77338"/>
    <w:rsid w:val="00C912A9"/>
    <w:rsid w:val="00C9340F"/>
    <w:rsid w:val="00C96979"/>
    <w:rsid w:val="00CA082B"/>
    <w:rsid w:val="00CA143B"/>
    <w:rsid w:val="00CA7D75"/>
    <w:rsid w:val="00CC64CF"/>
    <w:rsid w:val="00CD62D7"/>
    <w:rsid w:val="00CE1383"/>
    <w:rsid w:val="00CE2E55"/>
    <w:rsid w:val="00CE481E"/>
    <w:rsid w:val="00CE55E5"/>
    <w:rsid w:val="00CE5E4D"/>
    <w:rsid w:val="00CE6B82"/>
    <w:rsid w:val="00CF1306"/>
    <w:rsid w:val="00D05493"/>
    <w:rsid w:val="00D12880"/>
    <w:rsid w:val="00D14652"/>
    <w:rsid w:val="00D155B1"/>
    <w:rsid w:val="00D1656D"/>
    <w:rsid w:val="00D2135D"/>
    <w:rsid w:val="00D21483"/>
    <w:rsid w:val="00D2451E"/>
    <w:rsid w:val="00D329BF"/>
    <w:rsid w:val="00D32B36"/>
    <w:rsid w:val="00D407B6"/>
    <w:rsid w:val="00D40C02"/>
    <w:rsid w:val="00D42E0F"/>
    <w:rsid w:val="00D44E17"/>
    <w:rsid w:val="00D605D5"/>
    <w:rsid w:val="00D62624"/>
    <w:rsid w:val="00D71658"/>
    <w:rsid w:val="00D73D09"/>
    <w:rsid w:val="00D76299"/>
    <w:rsid w:val="00D8257B"/>
    <w:rsid w:val="00D87E4B"/>
    <w:rsid w:val="00DA215E"/>
    <w:rsid w:val="00DB1A92"/>
    <w:rsid w:val="00DB205A"/>
    <w:rsid w:val="00DB36B9"/>
    <w:rsid w:val="00DD3641"/>
    <w:rsid w:val="00DD449F"/>
    <w:rsid w:val="00DD6C38"/>
    <w:rsid w:val="00DD7E81"/>
    <w:rsid w:val="00DE3D37"/>
    <w:rsid w:val="00DF300F"/>
    <w:rsid w:val="00DF49F3"/>
    <w:rsid w:val="00DF544B"/>
    <w:rsid w:val="00E0602F"/>
    <w:rsid w:val="00E3112F"/>
    <w:rsid w:val="00E3165E"/>
    <w:rsid w:val="00E41A53"/>
    <w:rsid w:val="00E43F3D"/>
    <w:rsid w:val="00E45F83"/>
    <w:rsid w:val="00E5250A"/>
    <w:rsid w:val="00E57EBA"/>
    <w:rsid w:val="00E60AB5"/>
    <w:rsid w:val="00E65D2A"/>
    <w:rsid w:val="00E72D5F"/>
    <w:rsid w:val="00E852B0"/>
    <w:rsid w:val="00E87179"/>
    <w:rsid w:val="00E8726D"/>
    <w:rsid w:val="00E95B52"/>
    <w:rsid w:val="00EB4133"/>
    <w:rsid w:val="00ED0136"/>
    <w:rsid w:val="00ED2BBF"/>
    <w:rsid w:val="00ED36A9"/>
    <w:rsid w:val="00ED591C"/>
    <w:rsid w:val="00EE0B95"/>
    <w:rsid w:val="00EE2C91"/>
    <w:rsid w:val="00EE3B49"/>
    <w:rsid w:val="00EE593D"/>
    <w:rsid w:val="00EF07AB"/>
    <w:rsid w:val="00EF76D2"/>
    <w:rsid w:val="00F07EF5"/>
    <w:rsid w:val="00F23A9E"/>
    <w:rsid w:val="00F25108"/>
    <w:rsid w:val="00F26C6E"/>
    <w:rsid w:val="00F36644"/>
    <w:rsid w:val="00F437A3"/>
    <w:rsid w:val="00F452B0"/>
    <w:rsid w:val="00F47AED"/>
    <w:rsid w:val="00F578BA"/>
    <w:rsid w:val="00F63350"/>
    <w:rsid w:val="00F649EE"/>
    <w:rsid w:val="00F6741C"/>
    <w:rsid w:val="00F740D2"/>
    <w:rsid w:val="00F76254"/>
    <w:rsid w:val="00F878DB"/>
    <w:rsid w:val="00F946DA"/>
    <w:rsid w:val="00F948CE"/>
    <w:rsid w:val="00F95C56"/>
    <w:rsid w:val="00F968F6"/>
    <w:rsid w:val="00FA6580"/>
    <w:rsid w:val="00FB7C06"/>
    <w:rsid w:val="00FE73AF"/>
    <w:rsid w:val="00FF638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24E1CC"/>
  <w15:docId w15:val="{31E8B2F1-312C-4BFD-88BC-DB002991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avaden - Normal"/>
    <w:qFormat/>
    <w:rsid w:val="006962E0"/>
    <w:pPr>
      <w:widowControl w:val="0"/>
      <w:spacing w:before="120" w:after="120"/>
    </w:pPr>
    <w:rPr>
      <w:rFonts w:ascii="IBM Plex Sans" w:hAnsi="IBM Plex Sans"/>
      <w:lang w:eastAsia="en-US"/>
    </w:rPr>
  </w:style>
  <w:style w:type="paragraph" w:styleId="Heading1">
    <w:name w:val="heading 1"/>
    <w:aliases w:val="Heading 1 - Naslov 1"/>
    <w:basedOn w:val="Normal"/>
    <w:next w:val="BodyText"/>
    <w:link w:val="Heading1Char"/>
    <w:autoRedefine/>
    <w:uiPriority w:val="9"/>
    <w:qFormat/>
    <w:rsid w:val="005D7D00"/>
    <w:pPr>
      <w:keepNext/>
      <w:spacing w:before="240" w:after="240"/>
      <w:outlineLvl w:val="0"/>
    </w:pPr>
    <w:rPr>
      <w:b/>
      <w:caps/>
      <w:spacing w:val="20"/>
      <w:kern w:val="16"/>
      <w:sz w:val="16"/>
    </w:rPr>
  </w:style>
  <w:style w:type="paragraph" w:styleId="Heading2">
    <w:name w:val="heading 2"/>
    <w:aliases w:val="Naslov 2;Heading 2 - Naslov 2"/>
    <w:basedOn w:val="Normal"/>
    <w:next w:val="BodyText"/>
    <w:autoRedefine/>
    <w:qFormat/>
    <w:rsid w:val="009C0EA1"/>
    <w:pPr>
      <w:keepNext/>
      <w:spacing w:before="240" w:after="180"/>
      <w:outlineLvl w:val="1"/>
    </w:pPr>
    <w:rPr>
      <w:b/>
      <w:spacing w:val="10"/>
      <w:kern w:val="20"/>
      <w:sz w:val="16"/>
    </w:rPr>
  </w:style>
  <w:style w:type="paragraph" w:styleId="Heading3">
    <w:name w:val="heading 3"/>
    <w:aliases w:val="Heading 3 - Naslov 3 (Slo 2.0)"/>
    <w:basedOn w:val="Normal"/>
    <w:next w:val="BodyText"/>
    <w:qFormat/>
    <w:rsid w:val="006D59B0"/>
    <w:pPr>
      <w:keepNext/>
      <w:keepLines/>
      <w:spacing w:before="240" w:after="180" w:line="240" w:lineRule="atLeast"/>
      <w:outlineLvl w:val="2"/>
    </w:pPr>
    <w:rPr>
      <w:caps/>
      <w:kern w:val="20"/>
      <w:sz w:val="16"/>
      <w:lang w:val="de-DE"/>
    </w:rPr>
  </w:style>
  <w:style w:type="paragraph" w:styleId="Heading4">
    <w:name w:val="heading 4"/>
    <w:basedOn w:val="Normal"/>
    <w:next w:val="BodyText"/>
    <w:rsid w:val="00AD13DC"/>
    <w:pPr>
      <w:keepNext/>
      <w:keepLines/>
      <w:spacing w:before="240" w:after="240" w:line="240" w:lineRule="atLeast"/>
      <w:ind w:left="360"/>
      <w:outlineLvl w:val="3"/>
    </w:pPr>
    <w:rPr>
      <w:i/>
      <w:spacing w:val="5"/>
      <w:kern w:val="20"/>
    </w:rPr>
  </w:style>
  <w:style w:type="paragraph" w:styleId="Heading5">
    <w:name w:val="heading 5"/>
    <w:basedOn w:val="Normal"/>
    <w:next w:val="BodyText"/>
    <w:rsid w:val="00AD13DC"/>
    <w:pPr>
      <w:keepNext/>
      <w:keepLines/>
      <w:spacing w:line="240" w:lineRule="atLeast"/>
      <w:outlineLvl w:val="4"/>
    </w:pPr>
    <w:rPr>
      <w:b/>
      <w:kern w:val="20"/>
    </w:rPr>
  </w:style>
  <w:style w:type="paragraph" w:styleId="Heading6">
    <w:name w:val="heading 6"/>
    <w:basedOn w:val="Normal"/>
    <w:next w:val="BodyText"/>
    <w:rsid w:val="00AD13DC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paragraph" w:styleId="Heading7">
    <w:name w:val="heading 7"/>
    <w:basedOn w:val="Normal"/>
    <w:next w:val="BodyText"/>
    <w:rsid w:val="00AD13DC"/>
    <w:pPr>
      <w:keepNext/>
      <w:keepLines/>
      <w:spacing w:line="240" w:lineRule="atLeast"/>
      <w:outlineLvl w:val="6"/>
    </w:pPr>
    <w:rPr>
      <w:caps/>
      <w:kern w:val="20"/>
      <w:sz w:val="18"/>
    </w:rPr>
  </w:style>
  <w:style w:type="paragraph" w:styleId="Heading8">
    <w:name w:val="heading 8"/>
    <w:basedOn w:val="Normal"/>
    <w:next w:val="BodyText"/>
    <w:rsid w:val="00AD13DC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Heading9">
    <w:name w:val="heading 9"/>
    <w:basedOn w:val="Normal"/>
    <w:next w:val="BodyText"/>
    <w:link w:val="Heading9Char"/>
    <w:rsid w:val="00AD13DC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 w:line="240" w:lineRule="atLeast"/>
      <w:ind w:firstLine="360"/>
    </w:pPr>
  </w:style>
  <w:style w:type="character" w:customStyle="1" w:styleId="BodyTextChar">
    <w:name w:val="Body Text Char"/>
    <w:basedOn w:val="DefaultParagraphFont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efaultParagraphFon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aliases w:val="Caption - Napis"/>
    <w:basedOn w:val="Normal"/>
    <w:next w:val="BodyText"/>
    <w:link w:val="CaptionChar"/>
    <w:autoRedefine/>
    <w:rsid w:val="00274B6C"/>
    <w:pPr>
      <w:keepNext/>
      <w:spacing w:before="240" w:after="240" w:line="240" w:lineRule="auto"/>
      <w:contextualSpacing/>
      <w:jc w:val="left"/>
    </w:pPr>
    <w:rPr>
      <w:b/>
      <w:sz w:val="16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sid w:val="00AD13DC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5C7C79"/>
    <w:pPr>
      <w:spacing w:before="0" w:after="0"/>
    </w:pPr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2"/>
      </w:numPr>
      <w:spacing w:after="240" w:line="240" w:lineRule="atLeast"/>
      <w:ind w:right="720"/>
    </w:pPr>
  </w:style>
  <w:style w:type="paragraph" w:styleId="MacroText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Pr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basedOn w:val="Normal"/>
    <w:semiHidden/>
    <w:rsid w:val="00AD13DC"/>
  </w:style>
  <w:style w:type="paragraph" w:styleId="TOC1">
    <w:name w:val="toc 1"/>
    <w:basedOn w:val="Normal"/>
    <w:semiHidden/>
    <w:rsid w:val="00AD13DC"/>
    <w:pPr>
      <w:tabs>
        <w:tab w:val="right" w:leader="dot" w:pos="5040"/>
      </w:tabs>
    </w:pPr>
  </w:style>
  <w:style w:type="paragraph" w:styleId="TOC2">
    <w:name w:val="toc 2"/>
    <w:basedOn w:val="Normal"/>
    <w:semiHidden/>
    <w:rsid w:val="00AD13DC"/>
    <w:pPr>
      <w:tabs>
        <w:tab w:val="right" w:leader="dot" w:pos="5040"/>
      </w:tabs>
    </w:pPr>
  </w:style>
  <w:style w:type="paragraph" w:styleId="TOC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5">
    <w:name w:val="toc 5"/>
    <w:basedOn w:val="Normal"/>
    <w:semiHidden/>
    <w:rsid w:val="00AD13DC"/>
    <w:rPr>
      <w:i/>
    </w:rPr>
  </w:style>
  <w:style w:type="paragraph" w:styleId="Subtitle">
    <w:name w:val="Subtitle"/>
    <w:basedOn w:val="Title"/>
    <w:next w:val="BodyText"/>
    <w:link w:val="SubtitleChar"/>
    <w:pPr>
      <w:spacing w:after="420"/>
    </w:pPr>
    <w:rPr>
      <w:spacing w:val="20"/>
      <w:sz w:val="22"/>
    </w:rPr>
  </w:style>
  <w:style w:type="paragraph" w:styleId="Title">
    <w:name w:val="Title"/>
    <w:basedOn w:val="Normal"/>
    <w:next w:val="Subtitle"/>
    <w:link w:val="TitleChar"/>
    <w:rsid w:val="00AD13DC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sid w:val="00AD13DC"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character" w:styleId="Emphasis">
    <w:name w:val="Emphasis"/>
    <w:basedOn w:val="DefaultParagraphFont"/>
    <w:uiPriority w:val="20"/>
    <w:rsid w:val="0082146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821463"/>
    <w:rPr>
      <w:rFonts w:ascii="Cambria" w:eastAsia="Batang" w:hAnsi="Cambria"/>
      <w:i/>
      <w:iCs/>
      <w:color w:val="000000" w:themeColor="text1"/>
      <w:szCs w:val="18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821463"/>
    <w:rPr>
      <w:rFonts w:ascii="Cambria" w:eastAsia="Batang" w:hAnsi="Cambria"/>
      <w:i/>
      <w:iCs/>
      <w:color w:val="000000" w:themeColor="text1"/>
      <w:sz w:val="24"/>
      <w:szCs w:val="18"/>
      <w:lang w:eastAsia="ko-KR"/>
    </w:rPr>
  </w:style>
  <w:style w:type="character" w:styleId="Hyperlink">
    <w:name w:val="Hyperlink"/>
    <w:basedOn w:val="DefaultParagraphFont"/>
    <w:uiPriority w:val="99"/>
    <w:unhideWhenUsed/>
    <w:rsid w:val="00021BE6"/>
    <w:rPr>
      <w:rFonts w:ascii="Georgia" w:hAnsi="Georgia"/>
      <w:color w:val="808080" w:themeColor="background1" w:themeShade="80"/>
      <w:sz w:val="16"/>
      <w:u w:val="none"/>
    </w:rPr>
  </w:style>
  <w:style w:type="paragraph" w:styleId="Footer">
    <w:name w:val="footer"/>
    <w:basedOn w:val="Normal"/>
    <w:link w:val="FooterChar"/>
    <w:uiPriority w:val="99"/>
    <w:rsid w:val="001B52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14"/>
    <w:rPr>
      <w:rFonts w:ascii="Garamond" w:hAnsi="Garamond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B52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Cs w:val="22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1B5214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aliases w:val="Povzetek-klj besede"/>
    <w:link w:val="NoSpacingChar"/>
    <w:uiPriority w:val="1"/>
    <w:rsid w:val="001B521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aliases w:val="Povzetek-klj besede Char"/>
    <w:basedOn w:val="DefaultParagraphFont"/>
    <w:link w:val="NoSpacing"/>
    <w:uiPriority w:val="1"/>
    <w:rsid w:val="001B5214"/>
    <w:rPr>
      <w:rFonts w:asciiTheme="minorHAnsi" w:eastAsiaTheme="minorEastAsia" w:hAnsiTheme="minorHAnsi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rsid w:val="001B5214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8B5FF3"/>
    <w:rPr>
      <w:b/>
      <w:bCs/>
      <w:smallCaps/>
      <w:color w:val="C0504D" w:themeColor="accent2"/>
      <w:spacing w:val="5"/>
      <w:u w:val="single"/>
    </w:rPr>
  </w:style>
  <w:style w:type="paragraph" w:customStyle="1" w:styleId="Title-Naslovprispevka">
    <w:name w:val="Title - Naslov prispevka"/>
    <w:basedOn w:val="Subtitle"/>
    <w:link w:val="Title-NaslovprispevkaZnak"/>
    <w:autoRedefine/>
    <w:qFormat/>
    <w:rsid w:val="004D2BDE"/>
    <w:pPr>
      <w:spacing w:before="0" w:after="360"/>
      <w:contextualSpacing/>
      <w:jc w:val="left"/>
    </w:pPr>
    <w:rPr>
      <w:rFonts w:cs="Aharoni"/>
      <w:b/>
      <w:color w:val="262626" w:themeColor="text1" w:themeTint="D9"/>
      <w:spacing w:val="0"/>
      <w:sz w:val="24"/>
    </w:rPr>
  </w:style>
  <w:style w:type="paragraph" w:customStyle="1" w:styleId="Reference-UvodnareferencaSlo20">
    <w:name w:val="Reference - Uvodna referenca (Slo 2.0)"/>
    <w:basedOn w:val="Heading1"/>
    <w:link w:val="Reference-UvodnareferencaSlo20Char"/>
    <w:autoRedefine/>
    <w:rsid w:val="00AA1E89"/>
    <w:pPr>
      <w:spacing w:before="120" w:after="120"/>
      <w:contextualSpacing/>
    </w:pPr>
    <w:rPr>
      <w:b w:val="0"/>
      <w:i/>
      <w:caps w:val="0"/>
      <w:color w:val="262626" w:themeColor="text1" w:themeTint="D9"/>
      <w:spacing w:val="0"/>
      <w:kern w:val="0"/>
    </w:rPr>
  </w:style>
  <w:style w:type="character" w:customStyle="1" w:styleId="TitleChar">
    <w:name w:val="Title Char"/>
    <w:basedOn w:val="DefaultParagraphFont"/>
    <w:link w:val="Title"/>
    <w:rsid w:val="003C2D71"/>
    <w:rPr>
      <w:rFonts w:ascii="Garamond" w:hAnsi="Garamond"/>
      <w:caps/>
      <w:spacing w:val="60"/>
      <w:kern w:val="20"/>
      <w:sz w:val="44"/>
      <w:lang w:val="en-US" w:eastAsia="en-US"/>
    </w:rPr>
  </w:style>
  <w:style w:type="character" w:customStyle="1" w:styleId="SubtitleChar">
    <w:name w:val="Subtitle Char"/>
    <w:basedOn w:val="TitleChar"/>
    <w:link w:val="Subtitle"/>
    <w:rsid w:val="003C2D71"/>
    <w:rPr>
      <w:rFonts w:ascii="Garamond" w:hAnsi="Garamond"/>
      <w:caps/>
      <w:spacing w:val="20"/>
      <w:kern w:val="20"/>
      <w:sz w:val="22"/>
      <w:lang w:val="en-US" w:eastAsia="en-US"/>
    </w:rPr>
  </w:style>
  <w:style w:type="character" w:customStyle="1" w:styleId="Title-NaslovprispevkaZnak">
    <w:name w:val="Title - Naslov prispevka Znak"/>
    <w:basedOn w:val="SubtitleChar"/>
    <w:link w:val="Title-Naslovprispevka"/>
    <w:rsid w:val="004D2BDE"/>
    <w:rPr>
      <w:rFonts w:ascii="IBM Plex Sans" w:hAnsi="IBM Plex Sans" w:cs="Aharoni"/>
      <w:b/>
      <w:caps/>
      <w:color w:val="262626" w:themeColor="text1" w:themeTint="D9"/>
      <w:spacing w:val="20"/>
      <w:kern w:val="20"/>
      <w:sz w:val="24"/>
      <w:lang w:val="en-US" w:eastAsia="en-US"/>
    </w:rPr>
  </w:style>
  <w:style w:type="paragraph" w:customStyle="1" w:styleId="Author-Imeavtorja">
    <w:name w:val="Author - Ime avtorja"/>
    <w:basedOn w:val="Heading1"/>
    <w:link w:val="Author-ImeavtorjaZnak"/>
    <w:autoRedefine/>
    <w:qFormat/>
    <w:rsid w:val="00E65D2A"/>
    <w:pPr>
      <w:spacing w:before="0" w:after="0"/>
      <w:contextualSpacing/>
    </w:pPr>
    <w:rPr>
      <w:b w:val="0"/>
      <w:caps w:val="0"/>
      <w:spacing w:val="0"/>
      <w:sz w:val="24"/>
      <w:lang w:val="da-DK"/>
    </w:rPr>
  </w:style>
  <w:style w:type="character" w:customStyle="1" w:styleId="Heading1Char">
    <w:name w:val="Heading 1 Char"/>
    <w:aliases w:val="Heading 1 - Naslov 1 Char"/>
    <w:basedOn w:val="DefaultParagraphFont"/>
    <w:link w:val="Heading1"/>
    <w:uiPriority w:val="9"/>
    <w:rsid w:val="005D7D00"/>
    <w:rPr>
      <w:rFonts w:ascii="IBM Plex Sans" w:hAnsi="IBM Plex Sans"/>
      <w:b/>
      <w:caps/>
      <w:spacing w:val="20"/>
      <w:kern w:val="16"/>
      <w:sz w:val="16"/>
      <w:lang w:eastAsia="en-US"/>
    </w:rPr>
  </w:style>
  <w:style w:type="character" w:customStyle="1" w:styleId="Reference-UvodnareferencaSlo20Char">
    <w:name w:val="Reference - Uvodna referenca (Slo 2.0) Char"/>
    <w:basedOn w:val="Heading1Char"/>
    <w:link w:val="Reference-UvodnareferencaSlo20"/>
    <w:rsid w:val="00AA1E89"/>
    <w:rPr>
      <w:rFonts w:ascii="Georgia" w:hAnsi="Georgia"/>
      <w:b w:val="0"/>
      <w:i/>
      <w:caps w:val="0"/>
      <w:color w:val="262626" w:themeColor="text1" w:themeTint="D9"/>
      <w:spacing w:val="20"/>
      <w:kern w:val="16"/>
      <w:sz w:val="16"/>
      <w:lang w:eastAsia="en-US"/>
    </w:rPr>
  </w:style>
  <w:style w:type="paragraph" w:customStyle="1" w:styleId="Abstract-PovzetekSlo20">
    <w:name w:val="Abstract - Povzetek (Slo 2.0)"/>
    <w:basedOn w:val="Normal"/>
    <w:link w:val="Abstract-PovzetekSlo20Char"/>
    <w:autoRedefine/>
    <w:qFormat/>
    <w:rsid w:val="00E65D2A"/>
    <w:pPr>
      <w:spacing w:before="240" w:after="240"/>
      <w:ind w:left="284" w:right="284"/>
    </w:pPr>
    <w:rPr>
      <w:rFonts w:eastAsia="Courier New"/>
      <w:color w:val="262626" w:themeColor="text1" w:themeTint="D9"/>
      <w:sz w:val="18"/>
    </w:rPr>
  </w:style>
  <w:style w:type="character" w:customStyle="1" w:styleId="Author-ImeavtorjaZnak">
    <w:name w:val="Author - Ime avtorja Znak"/>
    <w:basedOn w:val="Heading1Char"/>
    <w:link w:val="Author-Imeavtorja"/>
    <w:rsid w:val="00E65D2A"/>
    <w:rPr>
      <w:rFonts w:ascii="IBM Plex Sans" w:hAnsi="IBM Plex Sans"/>
      <w:b w:val="0"/>
      <w:caps w:val="0"/>
      <w:spacing w:val="20"/>
      <w:kern w:val="16"/>
      <w:sz w:val="24"/>
      <w:lang w:val="da-DK" w:eastAsia="en-US"/>
    </w:rPr>
  </w:style>
  <w:style w:type="character" w:styleId="IntenseEmphasis">
    <w:name w:val="Intense Emphasis"/>
    <w:aliases w:val="Acknowledgements - Zahvala"/>
    <w:uiPriority w:val="21"/>
    <w:rsid w:val="00E3165E"/>
    <w:rPr>
      <w:rFonts w:ascii="Roboto" w:hAnsi="Roboto"/>
      <w:sz w:val="18"/>
      <w:szCs w:val="18"/>
      <w:lang w:val="sl-SI"/>
    </w:rPr>
  </w:style>
  <w:style w:type="character" w:customStyle="1" w:styleId="Abstract-PovzetekSlo20Char">
    <w:name w:val="Abstract - Povzetek (Slo 2.0) Char"/>
    <w:basedOn w:val="DefaultParagraphFont"/>
    <w:link w:val="Abstract-PovzetekSlo20"/>
    <w:rsid w:val="00E65D2A"/>
    <w:rPr>
      <w:rFonts w:ascii="IBM Plex Sans" w:eastAsia="Courier New" w:hAnsi="IBM Plex Sans"/>
      <w:color w:val="262626" w:themeColor="text1" w:themeTint="D9"/>
      <w:sz w:val="18"/>
      <w:lang w:eastAsia="en-US"/>
    </w:rPr>
  </w:style>
  <w:style w:type="paragraph" w:customStyle="1" w:styleId="Longcitation-Daljinavedek">
    <w:name w:val="Long citation - Daljši navedek"/>
    <w:basedOn w:val="Normal"/>
    <w:link w:val="Longcitation-DaljinavedekZnak"/>
    <w:autoRedefine/>
    <w:qFormat/>
    <w:rsid w:val="00992407"/>
    <w:pPr>
      <w:ind w:left="357"/>
    </w:pPr>
    <w:rPr>
      <w:sz w:val="18"/>
      <w:szCs w:val="18"/>
    </w:rPr>
  </w:style>
  <w:style w:type="table" w:styleId="TableGrid">
    <w:name w:val="Table Grid"/>
    <w:basedOn w:val="TableNormal"/>
    <w:uiPriority w:val="59"/>
    <w:rsid w:val="00646BBD"/>
    <w:pPr>
      <w:spacing w:line="240" w:lineRule="auto"/>
      <w:jc w:val="left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citation-DaljinavedekZnak">
    <w:name w:val="Long citation - Daljši navedek Znak"/>
    <w:basedOn w:val="DefaultParagraphFont"/>
    <w:link w:val="Longcitation-Daljinavedek"/>
    <w:rsid w:val="00992407"/>
    <w:rPr>
      <w:rFonts w:ascii="Aptos" w:hAnsi="Aptos"/>
      <w:sz w:val="18"/>
      <w:szCs w:val="18"/>
      <w:lang w:eastAsia="en-US"/>
    </w:rPr>
  </w:style>
  <w:style w:type="table" w:styleId="TableSimple3">
    <w:name w:val="Table Simple 3"/>
    <w:basedOn w:val="TableNormal"/>
    <w:rsid w:val="00646BBD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rsid w:val="00646BBD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SLO20">
    <w:name w:val="TABELA SLO 2.0"/>
    <w:basedOn w:val="TableProfessional"/>
    <w:uiPriority w:val="99"/>
    <w:rsid w:val="00180F91"/>
    <w:pPr>
      <w:spacing w:before="120"/>
      <w:jc w:val="left"/>
    </w:pPr>
    <w:rPr>
      <w:position w:val="4"/>
    </w:rPr>
    <w:tblPr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276" w:lineRule="auto"/>
        <w:jc w:val="left"/>
      </w:pPr>
      <w:rPr>
        <w:rFonts w:ascii="Times New Roman" w:hAnsi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  <w:vAlign w:val="center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C79"/>
    <w:rPr>
      <w:lang w:val="en-US" w:eastAsia="en-US"/>
    </w:rPr>
  </w:style>
  <w:style w:type="table" w:styleId="LightList">
    <w:name w:val="Light List"/>
    <w:basedOn w:val="TableNormal"/>
    <w:uiPriority w:val="61"/>
    <w:rsid w:val="00FA658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xample-JezikovniprimerSlo20">
    <w:name w:val="Example - Jezikovni primer (Slo 2.0)"/>
    <w:basedOn w:val="Longcitation-Daljinavedek"/>
    <w:link w:val="Example-JezikovniprimerSlo20Char"/>
    <w:rsid w:val="00840030"/>
    <w:rPr>
      <w:b/>
      <w:sz w:val="20"/>
    </w:rPr>
  </w:style>
  <w:style w:type="paragraph" w:customStyle="1" w:styleId="Bibliography-LiteraturaSlo20">
    <w:name w:val="Bibliography - Literatura (Slo 2.0)"/>
    <w:basedOn w:val="Normal"/>
    <w:link w:val="Bibliography-LiteraturaSlo20Char"/>
    <w:qFormat/>
    <w:rsid w:val="00101AE5"/>
    <w:pPr>
      <w:spacing w:after="0"/>
      <w:ind w:left="567" w:hanging="567"/>
    </w:pPr>
    <w:rPr>
      <w:sz w:val="18"/>
    </w:rPr>
  </w:style>
  <w:style w:type="character" w:customStyle="1" w:styleId="Example-JezikovniprimerSlo20Char">
    <w:name w:val="Example - Jezikovni primer (Slo 2.0) Char"/>
    <w:basedOn w:val="Longcitation-DaljinavedekZnak"/>
    <w:link w:val="Example-JezikovniprimerSlo20"/>
    <w:rsid w:val="00840030"/>
    <w:rPr>
      <w:rFonts w:ascii="Georgia" w:hAnsi="Georgia"/>
      <w:b/>
      <w:color w:val="262626" w:themeColor="text1" w:themeTint="D9"/>
      <w:sz w:val="22"/>
      <w:szCs w:val="18"/>
      <w:lang w:val="en-US" w:eastAsia="en-US"/>
    </w:rPr>
  </w:style>
  <w:style w:type="character" w:customStyle="1" w:styleId="Bibliography-LiteraturaSlo20Char">
    <w:name w:val="Bibliography - Literatura (Slo 2.0) Char"/>
    <w:basedOn w:val="DefaultParagraphFont"/>
    <w:link w:val="Bibliography-LiteraturaSlo20"/>
    <w:rsid w:val="00101AE5"/>
    <w:rPr>
      <w:rFonts w:ascii="IBM Plex Sans" w:hAnsi="IBM Plex Sans"/>
      <w:sz w:val="18"/>
      <w:lang w:eastAsia="en-US"/>
    </w:rPr>
  </w:style>
  <w:style w:type="table" w:styleId="Table3Deffects3">
    <w:name w:val="Table 3D effects 3"/>
    <w:basedOn w:val="TableNormal"/>
    <w:rsid w:val="008A29DC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29DC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iliation-Afiliacija">
    <w:name w:val="Affiliation - Afiliacija"/>
    <w:basedOn w:val="Author-Imeavtorja"/>
    <w:link w:val="Affiliation-AfiliacijaZnak"/>
    <w:qFormat/>
    <w:rsid w:val="00E65D2A"/>
    <w:pPr>
      <w:spacing w:after="36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A673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iliation-AfiliacijaZnak">
    <w:name w:val="Affiliation - Afiliacija Znak"/>
    <w:basedOn w:val="Author-ImeavtorjaZnak"/>
    <w:link w:val="Affiliation-Afiliacija"/>
    <w:rsid w:val="00E65D2A"/>
    <w:rPr>
      <w:rFonts w:ascii="IBM Plex Sans" w:hAnsi="IBM Plex Sans"/>
      <w:b w:val="0"/>
      <w:caps w:val="0"/>
      <w:spacing w:val="20"/>
      <w:kern w:val="16"/>
      <w:sz w:val="16"/>
      <w:szCs w:val="16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rsid w:val="00A67352"/>
    <w:rPr>
      <w:rFonts w:ascii="Tahoma" w:hAnsi="Tahoma" w:cs="Tahoma"/>
      <w:sz w:val="16"/>
      <w:szCs w:val="16"/>
      <w:lang w:val="en-US" w:eastAsia="en-US"/>
    </w:rPr>
  </w:style>
  <w:style w:type="paragraph" w:customStyle="1" w:styleId="Comments-OpombeSlo20">
    <w:name w:val="Comments - Opombe (Slo 2.0)"/>
    <w:basedOn w:val="FootnoteText"/>
    <w:link w:val="Comments-OpombeSlo20Char"/>
    <w:rsid w:val="008453AD"/>
    <w:pPr>
      <w:spacing w:line="240" w:lineRule="exact"/>
    </w:pPr>
    <w:rPr>
      <w:sz w:val="17"/>
      <w:szCs w:val="18"/>
    </w:rPr>
  </w:style>
  <w:style w:type="paragraph" w:customStyle="1" w:styleId="Footernumber-Otevilevanje">
    <w:name w:val="Footer number - Oštevilčevanje"/>
    <w:basedOn w:val="Footer"/>
    <w:link w:val="Footernumber-OtevilevanjeChar"/>
    <w:rsid w:val="007E27A9"/>
    <w:pPr>
      <w:jc w:val="center"/>
    </w:pPr>
    <w:rPr>
      <w:sz w:val="18"/>
    </w:rPr>
  </w:style>
  <w:style w:type="character" w:customStyle="1" w:styleId="Comments-OpombeSlo20Char">
    <w:name w:val="Comments - Opombe (Slo 2.0) Char"/>
    <w:basedOn w:val="FootnoteTextChar"/>
    <w:link w:val="Comments-OpombeSlo20"/>
    <w:rsid w:val="008453AD"/>
    <w:rPr>
      <w:rFonts w:ascii="Georgia" w:hAnsi="Georgia"/>
      <w:sz w:val="17"/>
      <w:szCs w:val="18"/>
      <w:lang w:val="en-US" w:eastAsia="en-US"/>
    </w:rPr>
  </w:style>
  <w:style w:type="character" w:customStyle="1" w:styleId="Footernumber-OtevilevanjeChar">
    <w:name w:val="Footer number - Oštevilčevanje Char"/>
    <w:basedOn w:val="FooterChar"/>
    <w:link w:val="Footernumber-Otevilevanje"/>
    <w:rsid w:val="007E27A9"/>
    <w:rPr>
      <w:rFonts w:ascii="Georgia" w:hAnsi="Georgia"/>
      <w:sz w:val="18"/>
      <w:lang w:val="en-US" w:eastAsia="en-US"/>
    </w:rPr>
  </w:style>
  <w:style w:type="paragraph" w:customStyle="1" w:styleId="HIPERPOVEZAVAOPOMBA">
    <w:name w:val="HIPERPOVEZAVA OPOMBA"/>
    <w:basedOn w:val="Comments-OpombeSlo20"/>
    <w:link w:val="HIPERPOVEZAVAOPOMBAChar"/>
    <w:rsid w:val="00C96979"/>
  </w:style>
  <w:style w:type="character" w:customStyle="1" w:styleId="HIPERPOVEZAVAOPOMBAChar">
    <w:name w:val="HIPERPOVEZAVA OPOMBA Char"/>
    <w:basedOn w:val="Comments-OpombeSlo20Char"/>
    <w:link w:val="HIPERPOVEZAVAOPOMBA"/>
    <w:rsid w:val="00C96979"/>
    <w:rPr>
      <w:rFonts w:ascii="Georgia" w:hAnsi="Georgia"/>
      <w:sz w:val="17"/>
      <w:szCs w:val="18"/>
      <w:lang w:val="en-US" w:eastAsia="en-US"/>
    </w:rPr>
  </w:style>
  <w:style w:type="paragraph" w:customStyle="1" w:styleId="Keywords-Kljunebesede">
    <w:name w:val="Keywords - Ključne besede"/>
    <w:basedOn w:val="Heading9"/>
    <w:link w:val="Keywords-KljunebesedeZnak"/>
    <w:qFormat/>
    <w:rsid w:val="005D7D00"/>
    <w:pPr>
      <w:spacing w:before="240" w:after="240" w:line="276" w:lineRule="auto"/>
    </w:pPr>
    <w:rPr>
      <w:color w:val="262626" w:themeColor="text1" w:themeTint="D9"/>
      <w:sz w:val="18"/>
    </w:rPr>
  </w:style>
  <w:style w:type="character" w:styleId="FollowedHyperlink">
    <w:name w:val="FollowedHyperlink"/>
    <w:basedOn w:val="DefaultParagraphFont"/>
    <w:rsid w:val="005D03A9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664E3F"/>
    <w:rPr>
      <w:rFonts w:ascii="Georgia" w:hAnsi="Georgia"/>
      <w:spacing w:val="-5"/>
      <w:kern w:val="20"/>
      <w:lang w:val="en-US" w:eastAsia="en-US"/>
    </w:rPr>
  </w:style>
  <w:style w:type="character" w:customStyle="1" w:styleId="Keywords-KljunebesedeZnak">
    <w:name w:val="Keywords - Ključne besede Znak"/>
    <w:basedOn w:val="Heading9Char"/>
    <w:link w:val="Keywords-Kljunebesede"/>
    <w:rsid w:val="005D7D00"/>
    <w:rPr>
      <w:rFonts w:ascii="IBM Plex Sans" w:hAnsi="IBM Plex Sans"/>
      <w:color w:val="262626" w:themeColor="text1" w:themeTint="D9"/>
      <w:spacing w:val="-5"/>
      <w:kern w:val="20"/>
      <w:sz w:val="18"/>
      <w:lang w:val="en-US" w:eastAsia="en-US"/>
    </w:rPr>
  </w:style>
  <w:style w:type="paragraph" w:customStyle="1" w:styleId="CreativeCommonsSlo20">
    <w:name w:val="Creative Commons (Slo 2.0)"/>
    <w:basedOn w:val="BodyText"/>
    <w:link w:val="CreativeCommonsSlo20Char"/>
    <w:qFormat/>
    <w:rsid w:val="00865650"/>
    <w:pPr>
      <w:jc w:val="center"/>
    </w:pPr>
    <w:rPr>
      <w:sz w:val="18"/>
      <w:szCs w:val="18"/>
    </w:rPr>
  </w:style>
  <w:style w:type="character" w:customStyle="1" w:styleId="CreativeCommonsSlo20Char">
    <w:name w:val="Creative Commons (Slo 2.0) Char"/>
    <w:basedOn w:val="DefaultParagraphFont"/>
    <w:link w:val="CreativeCommonsSlo20"/>
    <w:rsid w:val="00865650"/>
    <w:rPr>
      <w:rFonts w:ascii="Aptos" w:hAnsi="Aptos"/>
      <w:sz w:val="18"/>
      <w:szCs w:val="18"/>
      <w:lang w:eastAsia="en-US"/>
    </w:rPr>
  </w:style>
  <w:style w:type="table" w:customStyle="1" w:styleId="TabelaSlo200">
    <w:name w:val="Tabela Slo2.0"/>
    <w:basedOn w:val="TableNormal"/>
    <w:uiPriority w:val="99"/>
    <w:rsid w:val="007C56A3"/>
    <w:pPr>
      <w:spacing w:line="240" w:lineRule="auto"/>
      <w:jc w:val="left"/>
    </w:pPr>
    <w:rPr>
      <w:rFonts w:ascii="Georgia" w:hAnsi="Georgia"/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</w:tcBorders>
        <w:shd w:val="clear" w:color="auto" w:fill="auto"/>
      </w:tcPr>
    </w:tblStylePr>
    <w:tblStylePr w:type="lastRow">
      <w:tblPr/>
      <w:tcPr>
        <w:tcBorders>
          <w:bottom w:val="single" w:sz="12" w:space="0" w:color="auto"/>
        </w:tcBorders>
        <w:shd w:val="clear" w:color="auto" w:fill="auto"/>
      </w:tcPr>
    </w:tblStylePr>
    <w:tblStylePr w:type="firstCol">
      <w:tblPr/>
      <w:tcPr>
        <w:tcBorders>
          <w:left w:val="nil"/>
        </w:tcBorders>
        <w:shd w:val="clear" w:color="auto" w:fill="auto"/>
      </w:tcPr>
    </w:tblStylePr>
    <w:tblStylePr w:type="lastCol">
      <w:tblPr/>
      <w:tcPr>
        <w:tcBorders>
          <w:right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link w:val="ListParagraphChar"/>
    <w:uiPriority w:val="34"/>
    <w:rsid w:val="00B03E4A"/>
    <w:pPr>
      <w:ind w:left="720"/>
      <w:contextualSpacing/>
    </w:pPr>
  </w:style>
  <w:style w:type="paragraph" w:customStyle="1" w:styleId="List-ListaSlo20">
    <w:name w:val="List - Lista (Slo2.0)"/>
    <w:basedOn w:val="ListParagraph"/>
    <w:link w:val="List-ListaSlo20Char"/>
    <w:rsid w:val="00E3165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03E4A"/>
    <w:rPr>
      <w:rFonts w:ascii="Georgia" w:hAnsi="Georgia"/>
      <w:lang w:val="en-US" w:eastAsia="en-US"/>
    </w:rPr>
  </w:style>
  <w:style w:type="character" w:customStyle="1" w:styleId="List-ListaSlo20Char">
    <w:name w:val="List - Lista (Slo2.0) Char"/>
    <w:basedOn w:val="ListParagraphChar"/>
    <w:link w:val="List-ListaSlo20"/>
    <w:rsid w:val="00E3165E"/>
    <w:rPr>
      <w:rFonts w:ascii="Roboto" w:hAnsi="Roboto"/>
      <w:lang w:val="en-US" w:eastAsia="en-US"/>
    </w:rPr>
  </w:style>
  <w:style w:type="paragraph" w:customStyle="1" w:styleId="Caption-NapisSlo20">
    <w:name w:val="Caption - Napis Slo2.0"/>
    <w:basedOn w:val="Caption"/>
    <w:link w:val="Caption-NapisSlo20Char"/>
    <w:rsid w:val="00D73D09"/>
    <w:pPr>
      <w:spacing w:after="120" w:line="276" w:lineRule="auto"/>
      <w:contextualSpacing w:val="0"/>
    </w:pPr>
    <w:rPr>
      <w:b w:val="0"/>
      <w:sz w:val="18"/>
    </w:rPr>
  </w:style>
  <w:style w:type="character" w:customStyle="1" w:styleId="CaptionChar">
    <w:name w:val="Caption Char"/>
    <w:aliases w:val="Caption - Napis Char"/>
    <w:basedOn w:val="DefaultParagraphFont"/>
    <w:link w:val="Caption"/>
    <w:rsid w:val="002123AD"/>
    <w:rPr>
      <w:rFonts w:ascii="Georgia" w:hAnsi="Georgia"/>
      <w:b/>
      <w:sz w:val="16"/>
      <w:lang w:val="en-US" w:eastAsia="en-US"/>
    </w:rPr>
  </w:style>
  <w:style w:type="character" w:customStyle="1" w:styleId="Caption-NapisSlo20Char">
    <w:name w:val="Caption - Napis Slo2.0 Char"/>
    <w:basedOn w:val="CaptionChar"/>
    <w:link w:val="Caption-NapisSlo20"/>
    <w:rsid w:val="00D73D09"/>
    <w:rPr>
      <w:rFonts w:ascii="Roboto" w:hAnsi="Roboto"/>
      <w:b w:val="0"/>
      <w:sz w:val="18"/>
      <w:lang w:val="en-US" w:eastAsia="en-US"/>
    </w:rPr>
  </w:style>
  <w:style w:type="paragraph" w:customStyle="1" w:styleId="nARTtitelFETT">
    <w:name w:val="nARTtitelFETT"/>
    <w:basedOn w:val="Normal"/>
    <w:next w:val="Normal"/>
    <w:autoRedefine/>
    <w:rsid w:val="00773EF5"/>
    <w:pPr>
      <w:widowControl/>
      <w:spacing w:before="0" w:after="0"/>
    </w:pPr>
    <w:rPr>
      <w:rFonts w:ascii="Helvetica" w:eastAsia="Batang" w:hAnsi="Helvetica"/>
      <w:b/>
      <w:sz w:val="24"/>
      <w:szCs w:val="24"/>
      <w:lang w:eastAsia="ko-KR"/>
    </w:rPr>
  </w:style>
  <w:style w:type="paragraph" w:customStyle="1" w:styleId="References-Literatura">
    <w:name w:val="References - Literatura"/>
    <w:basedOn w:val="Normal"/>
    <w:link w:val="References-LiteraturaZnak"/>
    <w:rsid w:val="00C04CE8"/>
    <w:pPr>
      <w:spacing w:after="0"/>
      <w:ind w:left="567" w:hanging="567"/>
      <w:jc w:val="left"/>
    </w:pPr>
    <w:rPr>
      <w:szCs w:val="22"/>
      <w:lang w:val="da-DK"/>
    </w:rPr>
  </w:style>
  <w:style w:type="character" w:customStyle="1" w:styleId="References-LiteraturaZnak">
    <w:name w:val="References - Literatura Znak"/>
    <w:basedOn w:val="DefaultParagraphFont"/>
    <w:link w:val="References-Literatura"/>
    <w:rsid w:val="00C04CE8"/>
    <w:rPr>
      <w:rFonts w:ascii="Georgia" w:hAnsi="Georgia"/>
      <w:szCs w:val="22"/>
      <w:lang w:val="da-DK" w:eastAsia="en-US"/>
    </w:rPr>
  </w:style>
  <w:style w:type="paragraph" w:styleId="NormalWeb">
    <w:name w:val="Normal (Web)"/>
    <w:basedOn w:val="Normal"/>
    <w:uiPriority w:val="99"/>
    <w:unhideWhenUsed/>
    <w:rsid w:val="003D1268"/>
    <w:pPr>
      <w:widowControl/>
      <w:spacing w:before="100" w:beforeAutospacing="1" w:after="100" w:afterAutospacing="1" w:line="240" w:lineRule="auto"/>
      <w:ind w:left="2160"/>
      <w:jc w:val="left"/>
    </w:pPr>
    <w:rPr>
      <w:rFonts w:ascii="Times New Roman" w:hAnsi="Times New Roman"/>
      <w:color w:val="5A5A5A" w:themeColor="text1" w:themeTint="A5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3D1268"/>
  </w:style>
  <w:style w:type="character" w:styleId="Strong">
    <w:name w:val="Strong"/>
    <w:uiPriority w:val="22"/>
    <w:rsid w:val="003D1268"/>
    <w:rPr>
      <w:b/>
      <w:bCs/>
      <w:spacing w:val="0"/>
    </w:rPr>
  </w:style>
  <w:style w:type="paragraph" w:customStyle="1" w:styleId="NASLOVLANKA">
    <w:name w:val="NASLOV ČLANKA"/>
    <w:basedOn w:val="Subtitle"/>
    <w:link w:val="NASLOVLANKAZnak"/>
    <w:autoRedefine/>
    <w:rsid w:val="00997D37"/>
    <w:pPr>
      <w:spacing w:before="0" w:after="360"/>
      <w:contextualSpacing/>
      <w:jc w:val="left"/>
    </w:pPr>
    <w:rPr>
      <w:rFonts w:cs="Aharoni"/>
      <w:b/>
      <w:color w:val="262626" w:themeColor="text1" w:themeTint="D9"/>
      <w:sz w:val="24"/>
    </w:rPr>
  </w:style>
  <w:style w:type="character" w:customStyle="1" w:styleId="NASLOVLANKAZnak">
    <w:name w:val="NASLOV ČLANKA Znak"/>
    <w:basedOn w:val="SubtitleChar"/>
    <w:link w:val="NASLOVLANKA"/>
    <w:rsid w:val="00997D37"/>
    <w:rPr>
      <w:rFonts w:ascii="Georgia" w:hAnsi="Georgia" w:cs="Aharoni"/>
      <w:b/>
      <w:caps/>
      <w:color w:val="262626" w:themeColor="text1" w:themeTint="D9"/>
      <w:spacing w:val="20"/>
      <w:kern w:val="20"/>
      <w:sz w:val="24"/>
      <w:lang w:val="en-US" w:eastAsia="en-US"/>
    </w:rPr>
  </w:style>
  <w:style w:type="paragraph" w:customStyle="1" w:styleId="POVZETEK">
    <w:name w:val="POVZETEK"/>
    <w:basedOn w:val="Normal"/>
    <w:link w:val="POVZETEKZnak"/>
    <w:autoRedefine/>
    <w:rsid w:val="00153869"/>
    <w:pPr>
      <w:spacing w:before="240" w:after="240"/>
      <w:ind w:left="284" w:right="284"/>
    </w:pPr>
    <w:rPr>
      <w:rFonts w:eastAsia="Courier New" w:cs="Courier New"/>
      <w:color w:val="262626" w:themeColor="text1" w:themeTint="D9"/>
      <w:sz w:val="18"/>
      <w:szCs w:val="18"/>
    </w:rPr>
  </w:style>
  <w:style w:type="character" w:customStyle="1" w:styleId="POVZETEKZnak">
    <w:name w:val="POVZETEK Znak"/>
    <w:basedOn w:val="DefaultParagraphFont"/>
    <w:link w:val="POVZETEK"/>
    <w:rsid w:val="00153869"/>
    <w:rPr>
      <w:rFonts w:ascii="Georgia" w:eastAsia="Courier New" w:hAnsi="Georgia" w:cs="Courier New"/>
      <w:color w:val="262626" w:themeColor="text1" w:themeTint="D9"/>
      <w:sz w:val="18"/>
      <w:szCs w:val="18"/>
      <w:lang w:eastAsia="en-US"/>
    </w:rPr>
  </w:style>
  <w:style w:type="paragraph" w:customStyle="1" w:styleId="KLJUNEBESEDE">
    <w:name w:val="KLJUČNE BESEDE"/>
    <w:basedOn w:val="Heading9"/>
    <w:link w:val="KLJUNEBESEDEChar"/>
    <w:rsid w:val="00997D37"/>
    <w:pPr>
      <w:spacing w:before="240" w:after="240" w:line="276" w:lineRule="auto"/>
    </w:pPr>
    <w:rPr>
      <w:color w:val="262626" w:themeColor="text1" w:themeTint="D9"/>
      <w:sz w:val="18"/>
    </w:rPr>
  </w:style>
  <w:style w:type="character" w:customStyle="1" w:styleId="KLJUNEBESEDEChar">
    <w:name w:val="KLJUČNE BESEDE Char"/>
    <w:basedOn w:val="Heading9Char"/>
    <w:link w:val="KLJUNEBESEDE"/>
    <w:rsid w:val="00997D37"/>
    <w:rPr>
      <w:rFonts w:ascii="Georgia" w:hAnsi="Georgia"/>
      <w:color w:val="262626" w:themeColor="text1" w:themeTint="D9"/>
      <w:spacing w:val="-5"/>
      <w:kern w:val="20"/>
      <w:sz w:val="18"/>
      <w:lang w:val="en-US" w:eastAsia="en-US"/>
    </w:rPr>
  </w:style>
  <w:style w:type="paragraph" w:customStyle="1" w:styleId="Table-Tabela">
    <w:name w:val="Table - Tabela"/>
    <w:basedOn w:val="Normal"/>
    <w:link w:val="Table-TabelaZnak"/>
    <w:rsid w:val="00E3165E"/>
    <w:pPr>
      <w:spacing w:before="0" w:after="0"/>
    </w:pPr>
    <w:rPr>
      <w:rFonts w:eastAsia="Batang"/>
      <w:lang w:eastAsia="ko-KR"/>
    </w:rPr>
  </w:style>
  <w:style w:type="character" w:customStyle="1" w:styleId="Table-TabelaZnak">
    <w:name w:val="Table - Tabela Znak"/>
    <w:basedOn w:val="DefaultParagraphFont"/>
    <w:link w:val="Table-Tabela"/>
    <w:rsid w:val="00E3165E"/>
    <w:rPr>
      <w:rFonts w:ascii="Roboto" w:eastAsia="Batang" w:hAnsi="Roboto"/>
      <w:lang w:eastAsia="ko-KR"/>
    </w:rPr>
  </w:style>
  <w:style w:type="paragraph" w:customStyle="1" w:styleId="Footnotes-Sprotneopombe">
    <w:name w:val="Footnotes - Sprotne opombe"/>
    <w:basedOn w:val="FootnoteText"/>
    <w:link w:val="Footnotes-SprotneopombeZnak"/>
    <w:qFormat/>
    <w:rsid w:val="00B12C5B"/>
    <w:rPr>
      <w:sz w:val="16"/>
      <w:szCs w:val="16"/>
      <w:lang w:val="de-DE"/>
    </w:rPr>
  </w:style>
  <w:style w:type="character" w:customStyle="1" w:styleId="Footnotes-SprotneopombeZnak">
    <w:name w:val="Footnotes - Sprotne opombe Znak"/>
    <w:basedOn w:val="FootnoteTextChar"/>
    <w:link w:val="Footnotes-Sprotneopombe"/>
    <w:rsid w:val="00B12C5B"/>
    <w:rPr>
      <w:rFonts w:ascii="IBM Plex Sans" w:hAnsi="IBM Plex Sans"/>
      <w:sz w:val="16"/>
      <w:szCs w:val="16"/>
      <w:lang w:val="de-DE" w:eastAsia="en-US"/>
    </w:rPr>
  </w:style>
  <w:style w:type="paragraph" w:customStyle="1" w:styleId="Tabletext-Besedilotabele">
    <w:name w:val="Table text - Besedilo tabele"/>
    <w:basedOn w:val="Table-Tabela"/>
    <w:link w:val="Tabletext-BesedilotabeleZnak"/>
    <w:qFormat/>
    <w:rsid w:val="00B12C5B"/>
    <w:pPr>
      <w:spacing w:line="240" w:lineRule="auto"/>
    </w:pPr>
    <w:rPr>
      <w:sz w:val="18"/>
      <w:szCs w:val="18"/>
    </w:rPr>
  </w:style>
  <w:style w:type="character" w:customStyle="1" w:styleId="Tabletext-BesedilotabeleZnak">
    <w:name w:val="Table text - Besedilo tabele Znak"/>
    <w:basedOn w:val="Table-TabelaZnak"/>
    <w:link w:val="Tabletext-Besedilotabele"/>
    <w:rsid w:val="00B12C5B"/>
    <w:rPr>
      <w:rFonts w:ascii="IBM Plex Sans" w:eastAsia="Batang" w:hAnsi="IBM Plex Sans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0E2145"/>
    <w:pPr>
      <w:spacing w:line="240" w:lineRule="auto"/>
      <w:jc w:val="left"/>
    </w:pPr>
    <w:rPr>
      <w:rFonts w:ascii="IBM Plex Sans" w:hAnsi="IBM Plex Sans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214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824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95824"/>
    <w:rPr>
      <w:rFonts w:ascii="IBM Plex Sans" w:hAnsi="IBM Plex Sans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95824"/>
    <w:rPr>
      <w:rFonts w:ascii="IBM Plex Sans" w:hAnsi="IBM Plex Sans"/>
      <w:b/>
      <w:bCs/>
      <w:lang w:eastAsia="en-US"/>
    </w:rPr>
  </w:style>
  <w:style w:type="paragraph" w:customStyle="1" w:styleId="Acknowledgement-Zahvala">
    <w:name w:val="Acknowledgement - Zahvala"/>
    <w:basedOn w:val="Normal"/>
    <w:link w:val="Acknowledgement-ZahvalaZnak"/>
    <w:autoRedefine/>
    <w:qFormat/>
    <w:rsid w:val="005D7D00"/>
    <w:rPr>
      <w:sz w:val="18"/>
    </w:rPr>
  </w:style>
  <w:style w:type="character" w:customStyle="1" w:styleId="Acknowledgement-ZahvalaZnak">
    <w:name w:val="Acknowledgement - Zahvala Znak"/>
    <w:basedOn w:val="DefaultParagraphFont"/>
    <w:link w:val="Acknowledgement-Zahvala"/>
    <w:rsid w:val="005D7D00"/>
    <w:rPr>
      <w:rFonts w:ascii="IBM Plex Sans" w:hAnsi="IBM Plex Sans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an.si/130/sskj-slovar-slovenskega-knjiznega-jezika" TargetMode="External"/><Relationship Id="rId18" Type="http://schemas.openxmlformats.org/officeDocument/2006/relationships/hyperlink" Target="https://www.clarin.si/repository/xmlui/handle/11356/1748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people-press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75/ijcl.1.2.02bib" TargetMode="External"/><Relationship Id="rId17" Type="http://schemas.openxmlformats.org/officeDocument/2006/relationships/hyperlink" Target="http://hdl.handle.net/11356/1748" TargetMode="Externa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viri.cjvt.si/gigafida" TargetMode="External"/><Relationship Id="rId20" Type="http://schemas.openxmlformats.org/officeDocument/2006/relationships/hyperlink" Target="http://creativecommons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s.zrc-sazu.si/sskj.html" TargetMode="External"/><Relationship Id="rId24" Type="http://schemas.openxmlformats.org/officeDocument/2006/relationships/hyperlink" Target="https://creativecommons.org/licenses/by-sa/4.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hdl.handle.net/11356/1320" TargetMode="External"/><Relationship Id="rId23" Type="http://schemas.openxmlformats.org/officeDocument/2006/relationships/hyperlink" Target="http://www.lexically.net/downloads/version5/HTML/index.html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openwebspider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dl.handle.net/11356/1748" TargetMode="External"/><Relationship Id="rId22" Type="http://schemas.openxmlformats.org/officeDocument/2006/relationships/hyperlink" Target="http://www.tei-c.org/Guidelines/P5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jt.si/wp/jtdh-2024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2f6030-dcf1-4c4c-b9d1-f699265734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A217FCE3814C8209AED0B3EDC646" ma:contentTypeVersion="16" ma:contentTypeDescription="Create a new document." ma:contentTypeScope="" ma:versionID="c6e5671abea5f32da9614bb183013706">
  <xsd:schema xmlns:xsd="http://www.w3.org/2001/XMLSchema" xmlns:xs="http://www.w3.org/2001/XMLSchema" xmlns:p="http://schemas.microsoft.com/office/2006/metadata/properties" xmlns:ns3="d12f6030-dcf1-4c4c-b9d1-f699265734c1" xmlns:ns4="3580fa03-9cc4-4bae-9b21-038a9e4381f6" targetNamespace="http://schemas.microsoft.com/office/2006/metadata/properties" ma:root="true" ma:fieldsID="f6a463e291a341108db0ed68fd823f17" ns3:_="" ns4:_="">
    <xsd:import namespace="d12f6030-dcf1-4c4c-b9d1-f699265734c1"/>
    <xsd:import namespace="3580fa03-9cc4-4bae-9b21-038a9e438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6030-dcf1-4c4c-b9d1-f69926573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fa03-9cc4-4bae-9b21-038a9e438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13367-0B34-4694-BBA4-6B2E8C287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0F174-AEDD-47BC-8CBB-5BC1F70ED3AA}">
  <ds:schemaRefs>
    <ds:schemaRef ds:uri="http://schemas.microsoft.com/office/2006/metadata/properties"/>
    <ds:schemaRef ds:uri="http://schemas.microsoft.com/office/infopath/2007/PartnerControls"/>
    <ds:schemaRef ds:uri="d12f6030-dcf1-4c4c-b9d1-f699265734c1"/>
  </ds:schemaRefs>
</ds:datastoreItem>
</file>

<file path=customXml/itemProps3.xml><?xml version="1.0" encoding="utf-8"?>
<ds:datastoreItem xmlns:ds="http://schemas.openxmlformats.org/officeDocument/2006/customXml" ds:itemID="{C9BA12F0-408B-4130-B9AE-4A37D1FBD5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D0415-416C-4DBE-AA80-1887BA73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f6030-dcf1-4c4c-b9d1-f699265734c1"/>
    <ds:schemaRef ds:uri="3580fa03-9cc4-4bae-9b21-038a9e438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1239</Words>
  <Characters>8582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 Arhar Holdt</dc:creator>
  <cp:lastModifiedBy>Darinka Verdonik</cp:lastModifiedBy>
  <cp:revision>26</cp:revision>
  <cp:lastPrinted>2024-03-03T09:57:00Z</cp:lastPrinted>
  <dcterms:created xsi:type="dcterms:W3CDTF">2025-02-11T12:56:00Z</dcterms:created>
  <dcterms:modified xsi:type="dcterms:W3CDTF">2025-02-13T12:22:00Z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TC010178171033</vt:lpwstr>
  </property>
  <property fmtid="{D5CDD505-2E9C-101B-9397-08002B2CF9AE}" pid="3" name="GrammarlyDocumentId">
    <vt:lpwstr>b18a9a3d7e2a50ce31a258682cab6438d9107b3fbf9bb8309e470758f992b6bc</vt:lpwstr>
  </property>
  <property fmtid="{D5CDD505-2E9C-101B-9397-08002B2CF9AE}" pid="4" name="ContentTypeId">
    <vt:lpwstr>0x0101001EA5A217FCE3814C8209AED0B3EDC646</vt:lpwstr>
  </property>
</Properties>
</file>